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D9" w:rsidRDefault="008A71D9" w:rsidP="008A71D9">
      <w:pPr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國泰醫療財團法人國泰綜合醫院</w:t>
      </w:r>
    </w:p>
    <w:p w:rsidR="00B238FF" w:rsidRPr="00181E15" w:rsidRDefault="0082041D" w:rsidP="008A71D9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181E15">
        <w:rPr>
          <w:rFonts w:ascii="標楷體" w:eastAsia="標楷體" w:hAnsi="標楷體" w:hint="eastAsia"/>
          <w:b/>
          <w:sz w:val="32"/>
          <w:szCs w:val="32"/>
          <w:lang w:eastAsia="zh-TW"/>
        </w:rPr>
        <w:t>專案進口藥品治療計畫書</w:t>
      </w:r>
    </w:p>
    <w:tbl>
      <w:tblPr>
        <w:tblW w:w="9733" w:type="dxa"/>
        <w:tblInd w:w="-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7984"/>
        <w:gridCol w:w="13"/>
      </w:tblGrid>
      <w:tr w:rsidR="0015632A" w:rsidRPr="00AF002B" w:rsidTr="00E37925">
        <w:trPr>
          <w:cantSplit/>
          <w:trHeight w:val="865"/>
        </w:trPr>
        <w:tc>
          <w:tcPr>
            <w:tcW w:w="9733" w:type="dxa"/>
            <w:gridSpan w:val="3"/>
            <w:vAlign w:val="center"/>
          </w:tcPr>
          <w:p w:rsidR="0015632A" w:rsidRPr="00AF002B" w:rsidRDefault="0015632A" w:rsidP="0015632A">
            <w:pPr>
              <w:ind w:leftChars="61" w:left="146"/>
              <w:rPr>
                <w:rFonts w:eastAsia="標楷體"/>
                <w:sz w:val="28"/>
                <w:szCs w:val="28"/>
              </w:rPr>
            </w:pPr>
            <w:r w:rsidRPr="00AF002B">
              <w:rPr>
                <w:rFonts w:eastAsia="標楷體"/>
                <w:sz w:val="28"/>
                <w:szCs w:val="28"/>
                <w:lang w:eastAsia="zh-TW"/>
              </w:rPr>
              <w:t>IRB</w:t>
            </w:r>
            <w:r w:rsidRPr="00AF002B">
              <w:rPr>
                <w:rFonts w:eastAsia="標楷體"/>
                <w:sz w:val="28"/>
                <w:szCs w:val="28"/>
                <w:lang w:eastAsia="zh-TW"/>
              </w:rPr>
              <w:t>計畫編號</w:t>
            </w:r>
          </w:p>
        </w:tc>
      </w:tr>
      <w:tr w:rsidR="002E3C95" w:rsidRPr="00FF46D7" w:rsidTr="00E37925">
        <w:trPr>
          <w:cantSplit/>
          <w:trHeight w:val="973"/>
        </w:trPr>
        <w:tc>
          <w:tcPr>
            <w:tcW w:w="1736" w:type="dxa"/>
            <w:vMerge w:val="restart"/>
            <w:tcBorders>
              <w:right w:val="outset" w:sz="6" w:space="0" w:color="auto"/>
            </w:tcBorders>
            <w:vAlign w:val="center"/>
          </w:tcPr>
          <w:p w:rsidR="002E3C95" w:rsidRPr="002E3C95" w:rsidRDefault="002E3C95" w:rsidP="0015632A">
            <w:pPr>
              <w:jc w:val="center"/>
              <w:rPr>
                <w:rFonts w:ascii="標楷體" w:eastAsia="標楷體" w:cs="標楷體"/>
                <w:lang w:eastAsia="zh-TW"/>
              </w:rPr>
            </w:pPr>
            <w:r w:rsidRPr="0015632A">
              <w:rPr>
                <w:rFonts w:ascii="標楷體" w:eastAsia="標楷體" w:cs="標楷體" w:hint="eastAsia"/>
                <w:sz w:val="28"/>
                <w:lang w:eastAsia="zh-TW"/>
              </w:rPr>
              <w:t>計畫名稱</w:t>
            </w:r>
          </w:p>
        </w:tc>
        <w:tc>
          <w:tcPr>
            <w:tcW w:w="7997" w:type="dxa"/>
            <w:gridSpan w:val="2"/>
            <w:tcBorders>
              <w:left w:val="outset" w:sz="6" w:space="0" w:color="auto"/>
              <w:bottom w:val="outset" w:sz="6" w:space="0" w:color="auto"/>
            </w:tcBorders>
          </w:tcPr>
          <w:p w:rsidR="002E3C95" w:rsidRPr="0015632A" w:rsidRDefault="0015632A" w:rsidP="00090E1D">
            <w:pPr>
              <w:rPr>
                <w:rFonts w:ascii="標楷體" w:eastAsia="標楷體"/>
                <w:lang w:eastAsia="zh-TW"/>
              </w:rPr>
            </w:pPr>
            <w:r w:rsidRPr="0015632A">
              <w:rPr>
                <w:rFonts w:ascii="標楷體" w:eastAsia="標楷體" w:hAnsi="標楷體" w:hint="eastAsia"/>
                <w:szCs w:val="28"/>
              </w:rPr>
              <w:t>(</w:t>
            </w:r>
            <w:proofErr w:type="spellStart"/>
            <w:r w:rsidRPr="0015632A">
              <w:rPr>
                <w:rFonts w:ascii="標楷體" w:eastAsia="標楷體" w:hAnsi="標楷體" w:hint="eastAsia"/>
                <w:szCs w:val="28"/>
              </w:rPr>
              <w:t>中文</w:t>
            </w:r>
            <w:proofErr w:type="spellEnd"/>
            <w:r w:rsidRPr="0015632A"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2E3C95" w:rsidRPr="00FF46D7" w:rsidTr="00E37925">
        <w:trPr>
          <w:cantSplit/>
          <w:trHeight w:val="898"/>
        </w:trPr>
        <w:tc>
          <w:tcPr>
            <w:tcW w:w="173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2E3C95" w:rsidRPr="00A4631D" w:rsidRDefault="002E3C95" w:rsidP="00090E1D">
            <w:pPr>
              <w:rPr>
                <w:rFonts w:ascii="標楷體" w:eastAsia="標楷體"/>
                <w:lang w:eastAsia="zh-TW"/>
              </w:rPr>
            </w:pPr>
          </w:p>
        </w:tc>
        <w:tc>
          <w:tcPr>
            <w:tcW w:w="7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3C95" w:rsidRPr="0015632A" w:rsidRDefault="0015632A" w:rsidP="00DA2560">
            <w:pPr>
              <w:rPr>
                <w:rFonts w:ascii="標楷體" w:eastAsia="標楷體"/>
                <w:lang w:eastAsia="zh-TW"/>
              </w:rPr>
            </w:pPr>
            <w:r w:rsidRPr="0015632A">
              <w:rPr>
                <w:rFonts w:ascii="標楷體" w:eastAsia="標楷體" w:hAnsi="標楷體" w:hint="eastAsia"/>
                <w:szCs w:val="28"/>
              </w:rPr>
              <w:t>(</w:t>
            </w:r>
            <w:proofErr w:type="spellStart"/>
            <w:r w:rsidRPr="0015632A">
              <w:rPr>
                <w:rFonts w:ascii="標楷體" w:eastAsia="標楷體" w:hAnsi="標楷體" w:hint="eastAsia"/>
                <w:szCs w:val="28"/>
              </w:rPr>
              <w:t>英文</w:t>
            </w:r>
            <w:proofErr w:type="spellEnd"/>
            <w:r w:rsidRPr="0015632A"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8A71D9" w:rsidRPr="00FF46D7" w:rsidTr="005C331D">
        <w:trPr>
          <w:cantSplit/>
          <w:trHeight w:val="1909"/>
        </w:trPr>
        <w:tc>
          <w:tcPr>
            <w:tcW w:w="9733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CB71B4" w:rsidRDefault="00CB71B4" w:rsidP="00CB71B4">
            <w:pPr>
              <w:pStyle w:val="a7"/>
              <w:widowControl w:val="0"/>
              <w:numPr>
                <w:ilvl w:val="0"/>
                <w:numId w:val="4"/>
              </w:numPr>
              <w:ind w:leftChars="0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申請藥品名稱</w:t>
            </w:r>
            <w:proofErr w:type="gramStart"/>
            <w:r w:rsidRPr="0077483C">
              <w:rPr>
                <w:rFonts w:ascii="Arial" w:eastAsia="標楷體" w:hAnsi="標楷體" w:cs="Arial"/>
                <w:lang w:eastAsia="zh-TW"/>
              </w:rPr>
              <w:t>（</w:t>
            </w:r>
            <w:proofErr w:type="gramEnd"/>
            <w:r w:rsidRPr="0077483C">
              <w:rPr>
                <w:rFonts w:ascii="Arial" w:eastAsia="標楷體" w:hAnsi="標楷體" w:cs="Arial"/>
                <w:lang w:eastAsia="zh-TW"/>
              </w:rPr>
              <w:t>商品名，學名，製造廠及產地</w:t>
            </w:r>
            <w:r w:rsidR="00162667">
              <w:rPr>
                <w:rFonts w:ascii="Arial" w:eastAsia="標楷體" w:hAnsi="標楷體" w:cs="Arial" w:hint="eastAsia"/>
                <w:lang w:eastAsia="zh-TW"/>
              </w:rPr>
              <w:t>...</w:t>
            </w:r>
            <w:r w:rsidR="00162667">
              <w:rPr>
                <w:rFonts w:ascii="Arial" w:eastAsia="標楷體" w:hAnsi="標楷體" w:cs="Arial" w:hint="eastAsia"/>
                <w:lang w:eastAsia="zh-TW"/>
              </w:rPr>
              <w:t>等</w:t>
            </w:r>
            <w:proofErr w:type="gramStart"/>
            <w:r w:rsidRPr="0077483C">
              <w:rPr>
                <w:rFonts w:ascii="Arial" w:eastAsia="標楷體" w:hAnsi="標楷體" w:cs="Arial"/>
                <w:lang w:eastAsia="zh-TW"/>
              </w:rPr>
              <w:t>）</w:t>
            </w:r>
            <w:proofErr w:type="gramEnd"/>
          </w:p>
          <w:p w:rsidR="00CB71B4" w:rsidRDefault="00CB71B4" w:rsidP="00CB71B4">
            <w:pPr>
              <w:pStyle w:val="a7"/>
              <w:widowControl w:val="0"/>
              <w:numPr>
                <w:ilvl w:val="0"/>
                <w:numId w:val="5"/>
              </w:numPr>
              <w:ind w:leftChars="0" w:left="1141"/>
              <w:rPr>
                <w:rFonts w:ascii="標楷體" w:eastAsia="標楷體" w:cs="標楷體"/>
                <w:lang w:eastAsia="zh-TW"/>
              </w:rPr>
            </w:pPr>
            <w:r w:rsidRPr="00CB71B4">
              <w:rPr>
                <w:rFonts w:ascii="標楷體" w:eastAsia="標楷體" w:cs="標楷體" w:hint="eastAsia"/>
                <w:lang w:eastAsia="zh-TW"/>
              </w:rPr>
              <w:t>商品名</w:t>
            </w:r>
            <w:r>
              <w:rPr>
                <w:rFonts w:ascii="標楷體" w:eastAsia="標楷體" w:cs="標楷體" w:hint="eastAsia"/>
                <w:lang w:eastAsia="zh-TW"/>
              </w:rPr>
              <w:t>：</w:t>
            </w:r>
          </w:p>
          <w:p w:rsidR="00CB71B4" w:rsidRDefault="00CB71B4" w:rsidP="00CB71B4">
            <w:pPr>
              <w:pStyle w:val="a7"/>
              <w:widowControl w:val="0"/>
              <w:numPr>
                <w:ilvl w:val="0"/>
                <w:numId w:val="5"/>
              </w:numPr>
              <w:ind w:leftChars="0" w:left="1141"/>
              <w:rPr>
                <w:rFonts w:ascii="標楷體" w:eastAsia="標楷體" w:cs="標楷體"/>
                <w:lang w:eastAsia="zh-TW"/>
              </w:rPr>
            </w:pPr>
            <w:r w:rsidRPr="00CB71B4">
              <w:rPr>
                <w:rFonts w:ascii="標楷體" w:eastAsia="標楷體" w:cs="標楷體" w:hint="eastAsia"/>
                <w:lang w:eastAsia="zh-TW"/>
              </w:rPr>
              <w:t>學名</w:t>
            </w:r>
            <w:r>
              <w:rPr>
                <w:rFonts w:ascii="標楷體" w:eastAsia="標楷體" w:cs="標楷體" w:hint="eastAsia"/>
                <w:lang w:eastAsia="zh-TW"/>
              </w:rPr>
              <w:t>：</w:t>
            </w:r>
          </w:p>
          <w:p w:rsidR="00CB71B4" w:rsidRDefault="00CB71B4" w:rsidP="00CB71B4">
            <w:pPr>
              <w:pStyle w:val="a7"/>
              <w:widowControl w:val="0"/>
              <w:numPr>
                <w:ilvl w:val="0"/>
                <w:numId w:val="5"/>
              </w:numPr>
              <w:ind w:leftChars="0" w:left="1141"/>
              <w:rPr>
                <w:rFonts w:ascii="標楷體" w:eastAsia="標楷體" w:cs="標楷體"/>
                <w:lang w:eastAsia="zh-TW"/>
              </w:rPr>
            </w:pPr>
            <w:r w:rsidRPr="00CB71B4">
              <w:rPr>
                <w:rFonts w:ascii="標楷體" w:eastAsia="標楷體" w:cs="標楷體" w:hint="eastAsia"/>
                <w:lang w:eastAsia="zh-TW"/>
              </w:rPr>
              <w:t>製造廠</w:t>
            </w:r>
            <w:r>
              <w:rPr>
                <w:rFonts w:ascii="標楷體" w:eastAsia="標楷體" w:cs="標楷體" w:hint="eastAsia"/>
                <w:lang w:eastAsia="zh-TW"/>
              </w:rPr>
              <w:t>：</w:t>
            </w:r>
          </w:p>
          <w:p w:rsidR="00CB71B4" w:rsidRDefault="00CB71B4" w:rsidP="00CB71B4">
            <w:pPr>
              <w:pStyle w:val="a7"/>
              <w:widowControl w:val="0"/>
              <w:numPr>
                <w:ilvl w:val="0"/>
                <w:numId w:val="5"/>
              </w:numPr>
              <w:ind w:leftChars="0" w:left="1141"/>
              <w:rPr>
                <w:rFonts w:ascii="標楷體" w:eastAsia="標楷體" w:cs="標楷體"/>
                <w:lang w:eastAsia="zh-TW"/>
              </w:rPr>
            </w:pPr>
            <w:r w:rsidRPr="00CB71B4">
              <w:rPr>
                <w:rFonts w:ascii="標楷體" w:eastAsia="標楷體" w:cs="標楷體" w:hint="eastAsia"/>
                <w:lang w:eastAsia="zh-TW"/>
              </w:rPr>
              <w:t>產地</w:t>
            </w:r>
            <w:r>
              <w:rPr>
                <w:rFonts w:ascii="標楷體" w:eastAsia="標楷體" w:cs="標楷體" w:hint="eastAsia"/>
                <w:lang w:eastAsia="zh-TW"/>
              </w:rPr>
              <w:t>：</w:t>
            </w:r>
          </w:p>
          <w:p w:rsidR="00CB71B4" w:rsidRPr="00162667" w:rsidRDefault="00162667" w:rsidP="00162667">
            <w:pPr>
              <w:pStyle w:val="a7"/>
              <w:widowControl w:val="0"/>
              <w:numPr>
                <w:ilvl w:val="0"/>
                <w:numId w:val="5"/>
              </w:numPr>
              <w:ind w:leftChars="0" w:left="1141"/>
              <w:rPr>
                <w:rFonts w:ascii="標楷體" w:eastAsia="標楷體" w:cs="標楷體"/>
                <w:lang w:eastAsia="zh-TW"/>
              </w:rPr>
            </w:pPr>
            <w:r w:rsidRPr="00162667">
              <w:rPr>
                <w:rFonts w:ascii="標楷體" w:eastAsia="標楷體" w:cs="標楷體" w:hint="eastAsia"/>
                <w:lang w:eastAsia="zh-TW"/>
              </w:rPr>
              <w:t>藥品提供藥廠：</w:t>
            </w:r>
          </w:p>
        </w:tc>
      </w:tr>
      <w:tr w:rsidR="00162667" w:rsidRPr="00FF46D7" w:rsidTr="00755580">
        <w:trPr>
          <w:cantSplit/>
          <w:trHeight w:val="1208"/>
        </w:trPr>
        <w:tc>
          <w:tcPr>
            <w:tcW w:w="9733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C4432C" w:rsidRPr="00C4432C" w:rsidRDefault="00162667" w:rsidP="00C4432C">
            <w:pPr>
              <w:pStyle w:val="a7"/>
              <w:widowControl w:val="0"/>
              <w:numPr>
                <w:ilvl w:val="0"/>
                <w:numId w:val="4"/>
              </w:numPr>
              <w:ind w:leftChars="0"/>
              <w:rPr>
                <w:rFonts w:ascii="標楷體" w:eastAsia="標楷體" w:cs="標楷體"/>
                <w:lang w:eastAsia="zh-TW"/>
              </w:rPr>
            </w:pPr>
            <w:r w:rsidRPr="00C4432C">
              <w:rPr>
                <w:rFonts w:ascii="標楷體" w:eastAsia="標楷體" w:cs="標楷體" w:hint="eastAsia"/>
                <w:lang w:eastAsia="zh-TW"/>
              </w:rPr>
              <w:t>申請藥品總數：</w:t>
            </w:r>
          </w:p>
          <w:p w:rsidR="00C4432C" w:rsidRDefault="00C4432C" w:rsidP="00C4432C">
            <w:pPr>
              <w:pStyle w:val="a7"/>
              <w:widowControl w:val="0"/>
              <w:ind w:leftChars="0" w:firstLineChars="200" w:firstLine="480"/>
              <w:rPr>
                <w:rFonts w:ascii="標楷體" w:eastAsia="標楷體" w:cs="標楷體"/>
                <w:lang w:eastAsia="zh-TW"/>
              </w:rPr>
            </w:pPr>
          </w:p>
        </w:tc>
      </w:tr>
      <w:tr w:rsidR="00162667" w:rsidRPr="00FF46D7" w:rsidTr="00755580">
        <w:trPr>
          <w:cantSplit/>
          <w:trHeight w:val="1917"/>
        </w:trPr>
        <w:tc>
          <w:tcPr>
            <w:tcW w:w="9733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F4BCF" w:rsidRDefault="0059293B" w:rsidP="004F4BCF">
            <w:pPr>
              <w:pStyle w:val="a7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cs="標楷體"/>
                <w:lang w:eastAsia="zh-TW"/>
              </w:rPr>
            </w:pPr>
            <w:r w:rsidRPr="00CB71B4">
              <w:rPr>
                <w:rFonts w:ascii="標楷體" w:eastAsia="標楷體" w:cs="標楷體" w:hint="eastAsia"/>
                <w:lang w:eastAsia="zh-TW"/>
              </w:rPr>
              <w:t>藥品付費方式：</w:t>
            </w:r>
          </w:p>
          <w:p w:rsidR="004F4BCF" w:rsidRDefault="0059293B" w:rsidP="004F4BCF">
            <w:pPr>
              <w:pStyle w:val="a7"/>
              <w:widowControl w:val="0"/>
              <w:ind w:leftChars="0"/>
              <w:jc w:val="both"/>
              <w:rPr>
                <w:rFonts w:ascii="標楷體" w:eastAsia="標楷體" w:cs="標楷體"/>
                <w:lang w:eastAsia="zh-TW"/>
              </w:rPr>
            </w:pPr>
            <w:r w:rsidRPr="00CB71B4">
              <w:rPr>
                <w:rFonts w:ascii="標楷體" w:eastAsia="標楷體" w:cs="標楷體" w:hint="eastAsia"/>
                <w:lang w:eastAsia="zh-TW"/>
              </w:rPr>
              <w:t xml:space="preserve">□自費使用 </w:t>
            </w:r>
          </w:p>
          <w:p w:rsidR="004F4BCF" w:rsidRDefault="0059293B" w:rsidP="004F4BCF">
            <w:pPr>
              <w:pStyle w:val="a7"/>
              <w:widowControl w:val="0"/>
              <w:jc w:val="both"/>
              <w:rPr>
                <w:rFonts w:ascii="標楷體" w:eastAsia="標楷體" w:cs="標楷體"/>
                <w:lang w:eastAsia="zh-TW"/>
              </w:rPr>
            </w:pPr>
            <w:r w:rsidRPr="00CB71B4">
              <w:rPr>
                <w:rFonts w:ascii="標楷體" w:eastAsia="標楷體" w:cs="標楷體" w:hint="eastAsia"/>
                <w:lang w:eastAsia="zh-TW"/>
              </w:rPr>
              <w:t>□藥廠免費提供</w:t>
            </w:r>
          </w:p>
          <w:p w:rsidR="004F4BCF" w:rsidRDefault="004F4BCF" w:rsidP="004F4BCF">
            <w:pPr>
              <w:pStyle w:val="a7"/>
              <w:widowControl w:val="0"/>
              <w:ind w:leftChars="297" w:left="713"/>
              <w:jc w:val="both"/>
              <w:rPr>
                <w:rFonts w:ascii="標楷體" w:eastAsia="標楷體" w:cs="標楷體"/>
                <w:lang w:eastAsia="zh-TW"/>
              </w:rPr>
            </w:pPr>
            <w:r w:rsidRPr="004F4BCF">
              <w:rPr>
                <w:rFonts w:ascii="標楷體" w:eastAsia="標楷體" w:cs="標楷體" w:hint="eastAsia"/>
                <w:lang w:eastAsia="zh-TW"/>
              </w:rPr>
              <w:t>若日後無法</w:t>
            </w:r>
            <w:proofErr w:type="gramStart"/>
            <w:r w:rsidRPr="004F4BCF">
              <w:rPr>
                <w:rFonts w:ascii="標楷體" w:eastAsia="標楷體" w:cs="標楷體" w:hint="eastAsia"/>
                <w:lang w:eastAsia="zh-TW"/>
              </w:rPr>
              <w:t>免費供藥時</w:t>
            </w:r>
            <w:proofErr w:type="gramEnd"/>
            <w:r w:rsidRPr="004F4BCF">
              <w:rPr>
                <w:rFonts w:ascii="標楷體" w:eastAsia="標楷體" w:cs="標楷體" w:hint="eastAsia"/>
                <w:lang w:eastAsia="zh-TW"/>
              </w:rPr>
              <w:t>，□以優惠價格提供</w:t>
            </w:r>
            <w:r>
              <w:rPr>
                <w:rFonts w:ascii="標楷體" w:eastAsia="標楷體" w:cs="標楷體" w:hint="eastAsia"/>
                <w:lang w:eastAsia="zh-TW"/>
              </w:rPr>
              <w:t xml:space="preserve"> </w:t>
            </w:r>
            <w:r w:rsidRPr="004F4BCF">
              <w:rPr>
                <w:rFonts w:ascii="標楷體" w:eastAsia="標楷體" w:cs="標楷體" w:hint="eastAsia"/>
                <w:lang w:eastAsia="zh-TW"/>
              </w:rPr>
              <w:t>□依健保規定辦理</w:t>
            </w:r>
            <w:r>
              <w:rPr>
                <w:rFonts w:ascii="標楷體" w:eastAsia="標楷體" w:cs="標楷體" w:hint="eastAsia"/>
                <w:lang w:eastAsia="zh-TW"/>
              </w:rPr>
              <w:t xml:space="preserve"> </w:t>
            </w:r>
            <w:r w:rsidRPr="004F4BCF">
              <w:rPr>
                <w:rFonts w:ascii="標楷體" w:eastAsia="標楷體" w:cs="標楷體" w:hint="eastAsia"/>
                <w:lang w:eastAsia="zh-TW"/>
              </w:rPr>
              <w:t>□其他方式：</w:t>
            </w:r>
            <w:r>
              <w:rPr>
                <w:rFonts w:ascii="標楷體" w:eastAsia="標楷體" w:cs="標楷體" w:hint="eastAsia"/>
                <w:u w:val="single"/>
                <w:lang w:eastAsia="zh-TW"/>
              </w:rPr>
              <w:t xml:space="preserve">      </w:t>
            </w:r>
            <w:r w:rsidRPr="004F4BCF">
              <w:rPr>
                <w:rFonts w:ascii="標楷體" w:eastAsia="標楷體" w:cs="標楷體" w:hint="eastAsia"/>
                <w:lang w:eastAsia="zh-TW"/>
              </w:rPr>
              <w:t xml:space="preserve">                         </w:t>
            </w:r>
            <w:r w:rsidR="0059293B" w:rsidRPr="00CB71B4">
              <w:rPr>
                <w:rFonts w:ascii="標楷體" w:eastAsia="標楷體" w:cs="標楷體" w:hint="eastAsia"/>
                <w:lang w:eastAsia="zh-TW"/>
              </w:rPr>
              <w:t xml:space="preserve"> </w:t>
            </w:r>
          </w:p>
          <w:p w:rsidR="00C4432C" w:rsidRPr="004F4BCF" w:rsidRDefault="0059293B" w:rsidP="00C4432C">
            <w:pPr>
              <w:pStyle w:val="a7"/>
              <w:widowControl w:val="0"/>
              <w:ind w:leftChars="0"/>
              <w:jc w:val="both"/>
              <w:rPr>
                <w:rFonts w:ascii="標楷體" w:eastAsia="標楷體" w:cs="標楷體"/>
                <w:lang w:eastAsia="zh-TW"/>
              </w:rPr>
            </w:pPr>
            <w:r w:rsidRPr="00CB71B4">
              <w:rPr>
                <w:rFonts w:ascii="標楷體" w:eastAsia="標楷體" w:cs="標楷體" w:hint="eastAsia"/>
                <w:lang w:eastAsia="zh-TW"/>
              </w:rPr>
              <w:t>□其他</w:t>
            </w:r>
            <w:r w:rsidRPr="0059293B">
              <w:rPr>
                <w:rFonts w:ascii="標楷體" w:eastAsia="標楷體" w:cs="標楷體" w:hint="eastAsia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  <w:lang w:eastAsia="zh-TW"/>
              </w:rPr>
              <w:t xml:space="preserve">                  </w:t>
            </w:r>
            <w:r w:rsidRPr="0059293B">
              <w:rPr>
                <w:rFonts w:ascii="標楷體" w:eastAsia="標楷體" w:cs="標楷體" w:hint="eastAsia"/>
                <w:u w:val="single"/>
                <w:lang w:eastAsia="zh-TW"/>
              </w:rPr>
              <w:t>（請說明）</w:t>
            </w:r>
          </w:p>
        </w:tc>
      </w:tr>
      <w:tr w:rsidR="008A71D9" w:rsidRPr="00FF46D7" w:rsidTr="00A16878">
        <w:trPr>
          <w:cantSplit/>
          <w:trHeight w:val="1427"/>
        </w:trPr>
        <w:tc>
          <w:tcPr>
            <w:tcW w:w="9733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59293B" w:rsidRPr="00257D78" w:rsidRDefault="0059293B" w:rsidP="0059293B">
            <w:pPr>
              <w:pStyle w:val="a7"/>
              <w:widowControl w:val="0"/>
              <w:numPr>
                <w:ilvl w:val="0"/>
                <w:numId w:val="4"/>
              </w:numPr>
              <w:ind w:leftChars="0"/>
              <w:rPr>
                <w:rFonts w:eastAsia="標楷體"/>
                <w:lang w:eastAsia="zh-TW"/>
              </w:rPr>
            </w:pPr>
            <w:r w:rsidRPr="00257D78">
              <w:rPr>
                <w:rFonts w:eastAsia="標楷體"/>
                <w:lang w:eastAsia="zh-TW"/>
              </w:rPr>
              <w:t>使用病患姓名：</w:t>
            </w:r>
            <w:r w:rsidR="00A16878" w:rsidRPr="00257D78">
              <w:rPr>
                <w:rFonts w:eastAsia="標楷體"/>
                <w:lang w:eastAsia="zh-TW"/>
              </w:rPr>
              <w:t xml:space="preserve"> </w:t>
            </w:r>
            <w:r w:rsidRPr="00257D78">
              <w:rPr>
                <w:rFonts w:eastAsia="標楷體"/>
                <w:lang w:eastAsia="zh-TW"/>
              </w:rPr>
              <w:t>共</w:t>
            </w:r>
            <w:r w:rsidRPr="00257D78">
              <w:rPr>
                <w:rFonts w:eastAsia="標楷體"/>
                <w:lang w:eastAsia="zh-TW"/>
              </w:rPr>
              <w:t xml:space="preserve">    </w:t>
            </w:r>
            <w:r w:rsidRPr="00257D78">
              <w:rPr>
                <w:rFonts w:eastAsia="標楷體"/>
                <w:lang w:eastAsia="zh-TW"/>
              </w:rPr>
              <w:t>人</w:t>
            </w:r>
            <w:r w:rsidR="00755580">
              <w:rPr>
                <w:rFonts w:ascii="標楷體" w:eastAsia="標楷體" w:cs="標楷體" w:hint="eastAsia"/>
                <w:lang w:eastAsia="zh-TW"/>
              </w:rPr>
              <w:t>(請詳細說明)</w:t>
            </w:r>
          </w:p>
          <w:p w:rsidR="0059293B" w:rsidRPr="00257D78" w:rsidRDefault="0059293B" w:rsidP="0059293B">
            <w:pPr>
              <w:pStyle w:val="a7"/>
              <w:widowControl w:val="0"/>
              <w:numPr>
                <w:ilvl w:val="1"/>
                <w:numId w:val="7"/>
              </w:numPr>
              <w:ind w:leftChars="0"/>
              <w:rPr>
                <w:rFonts w:eastAsia="標楷體"/>
                <w:lang w:eastAsia="zh-TW"/>
              </w:rPr>
            </w:pPr>
            <w:r w:rsidRPr="00257D78">
              <w:rPr>
                <w:rFonts w:eastAsia="標楷體"/>
                <w:lang w:eastAsia="zh-TW"/>
              </w:rPr>
              <w:t xml:space="preserve"> </w:t>
            </w:r>
          </w:p>
          <w:p w:rsidR="00A16878" w:rsidRPr="00257D78" w:rsidRDefault="00A16878" w:rsidP="0059293B">
            <w:pPr>
              <w:pStyle w:val="a7"/>
              <w:widowControl w:val="0"/>
              <w:numPr>
                <w:ilvl w:val="1"/>
                <w:numId w:val="7"/>
              </w:numPr>
              <w:ind w:leftChars="0"/>
              <w:rPr>
                <w:rFonts w:eastAsia="標楷體"/>
                <w:lang w:eastAsia="zh-TW"/>
              </w:rPr>
            </w:pPr>
            <w:r w:rsidRPr="00257D78">
              <w:rPr>
                <w:rFonts w:eastAsia="標楷體"/>
                <w:lang w:eastAsia="zh-TW"/>
              </w:rPr>
              <w:t xml:space="preserve"> </w:t>
            </w:r>
          </w:p>
          <w:p w:rsidR="00A16878" w:rsidRPr="00257D78" w:rsidRDefault="00A16878" w:rsidP="00A16878">
            <w:pPr>
              <w:pStyle w:val="a7"/>
              <w:widowControl w:val="0"/>
              <w:ind w:leftChars="0" w:left="960"/>
              <w:rPr>
                <w:rFonts w:eastAsia="標楷體"/>
                <w:lang w:eastAsia="zh-TW"/>
              </w:rPr>
            </w:pPr>
          </w:p>
          <w:p w:rsidR="008A71D9" w:rsidRPr="00257D78" w:rsidRDefault="00A16878" w:rsidP="00A16878">
            <w:pPr>
              <w:widowControl w:val="0"/>
              <w:ind w:left="480"/>
              <w:rPr>
                <w:rFonts w:eastAsia="標楷體"/>
                <w:lang w:eastAsia="zh-TW"/>
              </w:rPr>
            </w:pPr>
            <w:r w:rsidRPr="00257D78">
              <w:rPr>
                <w:rFonts w:eastAsia="標楷體"/>
                <w:lang w:eastAsia="zh-TW"/>
              </w:rPr>
              <w:t>(</w:t>
            </w:r>
            <w:r w:rsidRPr="00257D78">
              <w:rPr>
                <w:rFonts w:eastAsia="標楷體"/>
                <w:lang w:eastAsia="zh-TW"/>
              </w:rPr>
              <w:t>請自行增列</w:t>
            </w:r>
            <w:r w:rsidRPr="00257D78">
              <w:rPr>
                <w:rFonts w:eastAsia="標楷體"/>
                <w:lang w:eastAsia="zh-TW"/>
              </w:rPr>
              <w:t>)</w:t>
            </w:r>
            <w:r w:rsidR="0059293B" w:rsidRPr="00257D78">
              <w:rPr>
                <w:rFonts w:eastAsia="標楷體"/>
                <w:lang w:eastAsia="zh-TW"/>
              </w:rPr>
              <w:t xml:space="preserve"> </w:t>
            </w:r>
          </w:p>
        </w:tc>
      </w:tr>
      <w:tr w:rsidR="00257D78" w:rsidRPr="00FF46D7" w:rsidTr="00A16878">
        <w:trPr>
          <w:cantSplit/>
          <w:trHeight w:val="1427"/>
        </w:trPr>
        <w:tc>
          <w:tcPr>
            <w:tcW w:w="9733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257D78" w:rsidRPr="00C444B5" w:rsidRDefault="00257D78" w:rsidP="00257D78">
            <w:pPr>
              <w:pStyle w:val="a7"/>
              <w:widowControl w:val="0"/>
              <w:numPr>
                <w:ilvl w:val="0"/>
                <w:numId w:val="4"/>
              </w:numPr>
              <w:ind w:leftChars="0"/>
              <w:rPr>
                <w:rFonts w:ascii="標楷體" w:eastAsia="標楷體"/>
              </w:rPr>
            </w:pPr>
            <w:r w:rsidRPr="00257D78">
              <w:rPr>
                <w:rFonts w:eastAsia="標楷體"/>
                <w:lang w:eastAsia="zh-TW"/>
              </w:rPr>
              <w:t>病人</w:t>
            </w:r>
            <w:proofErr w:type="spellStart"/>
            <w:r w:rsidRPr="00257D78">
              <w:rPr>
                <w:rFonts w:eastAsia="標楷體"/>
              </w:rPr>
              <w:t>臨床活動狀態</w:t>
            </w:r>
            <w:proofErr w:type="spellEnd"/>
            <w:r w:rsidRPr="00257D78">
              <w:rPr>
                <w:rFonts w:eastAsia="標楷體"/>
              </w:rPr>
              <w:t xml:space="preserve"> (Performance Status)</w:t>
            </w:r>
            <w:r w:rsidR="00755580">
              <w:rPr>
                <w:rFonts w:ascii="標楷體" w:eastAsia="標楷體" w:cs="標楷體" w:hint="eastAsia"/>
                <w:lang w:eastAsia="zh-TW"/>
              </w:rPr>
              <w:t xml:space="preserve"> (請詳細說明)</w:t>
            </w:r>
            <w:r w:rsidRPr="00257D78">
              <w:rPr>
                <w:rFonts w:eastAsia="標楷體"/>
              </w:rPr>
              <w:t>：</w:t>
            </w:r>
          </w:p>
          <w:p w:rsidR="00257D78" w:rsidRPr="00257D78" w:rsidRDefault="00257D78" w:rsidP="00257D78">
            <w:pPr>
              <w:widowControl w:val="0"/>
              <w:ind w:left="480"/>
              <w:rPr>
                <w:rFonts w:eastAsia="標楷體"/>
              </w:rPr>
            </w:pPr>
          </w:p>
          <w:p w:rsidR="00257D78" w:rsidRPr="00257D78" w:rsidRDefault="00257D78" w:rsidP="00257D78">
            <w:pPr>
              <w:pStyle w:val="a7"/>
              <w:widowControl w:val="0"/>
              <w:ind w:leftChars="0"/>
              <w:rPr>
                <w:rFonts w:eastAsia="標楷體"/>
                <w:lang w:eastAsia="zh-TW"/>
              </w:rPr>
            </w:pPr>
          </w:p>
        </w:tc>
      </w:tr>
      <w:tr w:rsidR="00257D78" w:rsidRPr="00FF46D7" w:rsidTr="00A16878">
        <w:trPr>
          <w:cantSplit/>
          <w:trHeight w:val="1427"/>
        </w:trPr>
        <w:tc>
          <w:tcPr>
            <w:tcW w:w="9733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257D78" w:rsidRPr="00257D78" w:rsidRDefault="00257D78" w:rsidP="00257D78">
            <w:pPr>
              <w:pStyle w:val="a7"/>
              <w:widowControl w:val="0"/>
              <w:numPr>
                <w:ilvl w:val="0"/>
                <w:numId w:val="4"/>
              </w:numPr>
              <w:ind w:leftChars="0"/>
              <w:rPr>
                <w:rFonts w:eastAsia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lastRenderedPageBreak/>
              <w:t>曾</w:t>
            </w:r>
            <w:proofErr w:type="spellStart"/>
            <w:r w:rsidRPr="00C444B5">
              <w:rPr>
                <w:rFonts w:ascii="標楷體" w:eastAsia="標楷體" w:cs="標楷體" w:hint="eastAsia"/>
              </w:rPr>
              <w:t>接受過之治療</w:t>
            </w:r>
            <w:proofErr w:type="spellEnd"/>
            <w:r w:rsidRPr="00C444B5">
              <w:rPr>
                <w:rFonts w:ascii="標楷體" w:eastAsia="標楷體" w:cs="標楷體" w:hint="eastAsia"/>
              </w:rPr>
              <w:t>：</w:t>
            </w:r>
          </w:p>
        </w:tc>
      </w:tr>
      <w:tr w:rsidR="008A71D9" w:rsidRPr="00FF46D7" w:rsidTr="005C331D">
        <w:trPr>
          <w:cantSplit/>
          <w:trHeight w:val="1538"/>
        </w:trPr>
        <w:tc>
          <w:tcPr>
            <w:tcW w:w="9733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8A71D9" w:rsidRPr="00C444B5" w:rsidRDefault="00CB71B4" w:rsidP="00755580">
            <w:pPr>
              <w:pStyle w:val="a7"/>
              <w:widowControl w:val="0"/>
              <w:numPr>
                <w:ilvl w:val="0"/>
                <w:numId w:val="4"/>
              </w:numPr>
              <w:ind w:leftChars="0"/>
              <w:rPr>
                <w:rFonts w:ascii="標楷體" w:eastAsia="標楷體"/>
              </w:rPr>
            </w:pPr>
            <w:r w:rsidRPr="00CB71B4">
              <w:rPr>
                <w:rFonts w:ascii="標楷體" w:eastAsia="標楷體" w:cs="標楷體"/>
                <w:lang w:eastAsia="zh-TW"/>
              </w:rPr>
              <w:t>治療疾病名稱：</w:t>
            </w:r>
          </w:p>
        </w:tc>
      </w:tr>
      <w:tr w:rsidR="008A71D9" w:rsidRPr="00FF46D7" w:rsidTr="00C4432C">
        <w:trPr>
          <w:gridAfter w:val="1"/>
          <w:wAfter w:w="13" w:type="dxa"/>
          <w:trHeight w:val="1545"/>
        </w:trPr>
        <w:tc>
          <w:tcPr>
            <w:tcW w:w="972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C4432C" w:rsidRPr="00A16878" w:rsidRDefault="00A16878" w:rsidP="00C4432C">
            <w:pPr>
              <w:pStyle w:val="a7"/>
              <w:widowControl w:val="0"/>
              <w:numPr>
                <w:ilvl w:val="0"/>
                <w:numId w:val="4"/>
              </w:numPr>
              <w:ind w:leftChars="0"/>
              <w:rPr>
                <w:rFonts w:ascii="標楷體" w:eastAsia="標楷體"/>
                <w:lang w:eastAsia="zh-TW"/>
              </w:rPr>
            </w:pPr>
            <w:r w:rsidRPr="00A16878">
              <w:rPr>
                <w:rFonts w:ascii="標楷體" w:eastAsia="標楷體" w:cs="標楷體" w:hint="eastAsia"/>
                <w:lang w:eastAsia="zh-TW"/>
              </w:rPr>
              <w:t>給藥方法（含給藥途徑、給藥間隔、劑量、療程…等）</w:t>
            </w:r>
            <w:r w:rsidR="00755580">
              <w:rPr>
                <w:rFonts w:ascii="標楷體" w:eastAsia="標楷體" w:cs="標楷體" w:hint="eastAsia"/>
                <w:lang w:eastAsia="zh-TW"/>
              </w:rPr>
              <w:t>(請詳細說明)</w:t>
            </w:r>
          </w:p>
        </w:tc>
      </w:tr>
      <w:tr w:rsidR="00C4432C" w:rsidRPr="00FF46D7" w:rsidTr="001E299D">
        <w:trPr>
          <w:gridAfter w:val="1"/>
          <w:wAfter w:w="13" w:type="dxa"/>
          <w:trHeight w:val="1403"/>
        </w:trPr>
        <w:tc>
          <w:tcPr>
            <w:tcW w:w="972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C4432C" w:rsidRPr="00C444B5" w:rsidRDefault="00C4432C" w:rsidP="00C4432C">
            <w:pPr>
              <w:widowControl w:val="0"/>
              <w:numPr>
                <w:ilvl w:val="0"/>
                <w:numId w:val="4"/>
              </w:numPr>
              <w:rPr>
                <w:rFonts w:ascii="標楷體" w:eastAsia="標楷體"/>
                <w:lang w:eastAsia="zh-TW"/>
              </w:rPr>
            </w:pPr>
            <w:r w:rsidRPr="00C444B5">
              <w:rPr>
                <w:rFonts w:ascii="標楷體" w:eastAsia="標楷體" w:cs="標楷體" w:hint="eastAsia"/>
                <w:lang w:eastAsia="zh-TW"/>
              </w:rPr>
              <w:t>藥物管理</w:t>
            </w:r>
            <w:r>
              <w:rPr>
                <w:rFonts w:ascii="標楷體" w:eastAsia="標楷體" w:cs="標楷體" w:hint="eastAsia"/>
                <w:lang w:eastAsia="zh-TW"/>
              </w:rPr>
              <w:t>及藥物保存</w:t>
            </w:r>
            <w:r w:rsidRPr="00C444B5">
              <w:rPr>
                <w:rFonts w:ascii="標楷體" w:eastAsia="標楷體" w:cs="標楷體" w:hint="eastAsia"/>
                <w:lang w:eastAsia="zh-TW"/>
              </w:rPr>
              <w:t>方式</w:t>
            </w:r>
            <w:r w:rsidR="00755580">
              <w:rPr>
                <w:rFonts w:ascii="標楷體" w:eastAsia="標楷體" w:cs="標楷體" w:hint="eastAsia"/>
                <w:lang w:eastAsia="zh-TW"/>
              </w:rPr>
              <w:t>(請詳細說明)</w:t>
            </w:r>
            <w:r w:rsidRPr="00C444B5">
              <w:rPr>
                <w:rFonts w:ascii="標楷體" w:eastAsia="標楷體" w:cs="標楷體" w:hint="eastAsia"/>
                <w:lang w:eastAsia="zh-TW"/>
              </w:rPr>
              <w:t>：</w:t>
            </w:r>
          </w:p>
          <w:p w:rsidR="00C4432C" w:rsidRPr="00C444B5" w:rsidRDefault="00C4432C" w:rsidP="00C4432C">
            <w:pPr>
              <w:widowControl w:val="0"/>
              <w:ind w:leftChars="247" w:left="593" w:firstLineChars="150" w:firstLine="360"/>
              <w:rPr>
                <w:rFonts w:ascii="標楷體" w:eastAsia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Pr="00C444B5">
              <w:rPr>
                <w:rFonts w:ascii="標楷體" w:eastAsia="標楷體" w:cs="標楷體" w:hint="eastAsia"/>
                <w:lang w:eastAsia="zh-TW"/>
              </w:rPr>
              <w:t>存放於藥局</w:t>
            </w:r>
          </w:p>
          <w:p w:rsidR="00C4432C" w:rsidRPr="00A16878" w:rsidRDefault="00C4432C" w:rsidP="00C4432C">
            <w:pPr>
              <w:pStyle w:val="a7"/>
              <w:widowControl w:val="0"/>
              <w:ind w:leftChars="0" w:firstLineChars="200" w:firstLine="480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Pr="00C444B5">
              <w:rPr>
                <w:rFonts w:ascii="標楷體" w:eastAsia="標楷體" w:cs="標楷體" w:hint="eastAsia"/>
                <w:lang w:eastAsia="zh-TW"/>
              </w:rPr>
              <w:t>非存放於藥局</w:t>
            </w:r>
            <w:r w:rsidRPr="00C444B5">
              <w:rPr>
                <w:rFonts w:ascii="標楷體" w:eastAsia="標楷體" w:cs="標楷體"/>
                <w:lang w:eastAsia="zh-TW"/>
              </w:rPr>
              <w:t>(</w:t>
            </w:r>
            <w:r w:rsidRPr="00C444B5">
              <w:rPr>
                <w:rFonts w:ascii="標楷體" w:eastAsia="標楷體" w:cs="標楷體" w:hint="eastAsia"/>
                <w:lang w:eastAsia="zh-TW"/>
              </w:rPr>
              <w:t>請指明地點</w:t>
            </w:r>
            <w:r w:rsidRPr="00C444B5">
              <w:rPr>
                <w:rFonts w:ascii="標楷體" w:eastAsia="標楷體" w:cs="標楷體"/>
                <w:lang w:eastAsia="zh-TW"/>
              </w:rPr>
              <w:t>)</w:t>
            </w:r>
          </w:p>
        </w:tc>
      </w:tr>
      <w:tr w:rsidR="008A71D9" w:rsidRPr="00FF46D7" w:rsidTr="005C331D">
        <w:trPr>
          <w:gridAfter w:val="1"/>
          <w:wAfter w:w="13" w:type="dxa"/>
          <w:cantSplit/>
          <w:trHeight w:val="827"/>
        </w:trPr>
        <w:tc>
          <w:tcPr>
            <w:tcW w:w="972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A16878" w:rsidRDefault="00A16878" w:rsidP="00A16878">
            <w:pPr>
              <w:pStyle w:val="a7"/>
              <w:widowControl w:val="0"/>
              <w:numPr>
                <w:ilvl w:val="0"/>
                <w:numId w:val="4"/>
              </w:numPr>
              <w:ind w:leftChars="0"/>
              <w:rPr>
                <w:rFonts w:ascii="標楷體" w:eastAsia="標楷體" w:cs="標楷體"/>
                <w:lang w:eastAsia="zh-TW"/>
              </w:rPr>
            </w:pPr>
            <w:r w:rsidRPr="00A16878">
              <w:rPr>
                <w:rFonts w:ascii="標楷體" w:eastAsia="標楷體" w:cs="標楷體" w:hint="eastAsia"/>
                <w:lang w:eastAsia="zh-TW"/>
              </w:rPr>
              <w:t>療效評估</w:t>
            </w:r>
            <w:r w:rsidR="00755580">
              <w:rPr>
                <w:rFonts w:ascii="標楷體" w:eastAsia="標楷體" w:cs="標楷體" w:hint="eastAsia"/>
                <w:lang w:eastAsia="zh-TW"/>
              </w:rPr>
              <w:t>(請詳細說明)</w:t>
            </w:r>
            <w:r w:rsidRPr="00A16878">
              <w:rPr>
                <w:rFonts w:ascii="標楷體" w:eastAsia="標楷體" w:cs="標楷體" w:hint="eastAsia"/>
                <w:lang w:eastAsia="zh-TW"/>
              </w:rPr>
              <w:t>：</w:t>
            </w:r>
          </w:p>
          <w:p w:rsidR="00C4432C" w:rsidRPr="00A16878" w:rsidRDefault="00C4432C" w:rsidP="00C4432C">
            <w:pPr>
              <w:pStyle w:val="a7"/>
              <w:widowControl w:val="0"/>
              <w:ind w:leftChars="0"/>
              <w:rPr>
                <w:rFonts w:ascii="標楷體" w:eastAsia="標楷體" w:cs="標楷體"/>
                <w:lang w:eastAsia="zh-TW"/>
              </w:rPr>
            </w:pPr>
          </w:p>
          <w:p w:rsidR="008A71D9" w:rsidRPr="00C444B5" w:rsidRDefault="008A71D9" w:rsidP="00A16878">
            <w:pPr>
              <w:widowControl w:val="0"/>
              <w:ind w:left="630"/>
              <w:rPr>
                <w:rFonts w:ascii="標楷體" w:eastAsia="標楷體"/>
                <w:lang w:eastAsia="zh-TW"/>
              </w:rPr>
            </w:pPr>
          </w:p>
        </w:tc>
      </w:tr>
      <w:tr w:rsidR="008A71D9" w:rsidRPr="00FF46D7" w:rsidTr="0080423C">
        <w:trPr>
          <w:gridAfter w:val="1"/>
          <w:wAfter w:w="13" w:type="dxa"/>
          <w:cantSplit/>
          <w:trHeight w:val="1157"/>
        </w:trPr>
        <w:tc>
          <w:tcPr>
            <w:tcW w:w="972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A16878" w:rsidRPr="00A16878" w:rsidRDefault="00A16878" w:rsidP="00A16878">
            <w:pPr>
              <w:pStyle w:val="a7"/>
              <w:widowControl w:val="0"/>
              <w:numPr>
                <w:ilvl w:val="0"/>
                <w:numId w:val="4"/>
              </w:numPr>
              <w:ind w:leftChars="0"/>
              <w:rPr>
                <w:rFonts w:ascii="標楷體" w:eastAsia="標楷體" w:cs="標楷體"/>
                <w:lang w:eastAsia="zh-TW"/>
              </w:rPr>
            </w:pPr>
            <w:r w:rsidRPr="00A16878">
              <w:rPr>
                <w:rFonts w:ascii="標楷體" w:eastAsia="標楷體" w:cs="標楷體" w:hint="eastAsia"/>
                <w:lang w:eastAsia="zh-TW"/>
              </w:rPr>
              <w:t>預期效果</w:t>
            </w:r>
            <w:r w:rsidR="00755580">
              <w:rPr>
                <w:rFonts w:ascii="標楷體" w:eastAsia="標楷體" w:cs="標楷體" w:hint="eastAsia"/>
                <w:lang w:eastAsia="zh-TW"/>
              </w:rPr>
              <w:t>(請詳細說明)</w:t>
            </w:r>
            <w:r w:rsidRPr="00A16878">
              <w:rPr>
                <w:rFonts w:ascii="標楷體" w:eastAsia="標楷體" w:cs="標楷體" w:hint="eastAsia"/>
                <w:lang w:eastAsia="zh-TW"/>
              </w:rPr>
              <w:t>：</w:t>
            </w:r>
          </w:p>
          <w:p w:rsidR="008A71D9" w:rsidRPr="00C444B5" w:rsidRDefault="008A71D9" w:rsidP="00090E1D">
            <w:pPr>
              <w:widowControl w:val="0"/>
              <w:ind w:leftChars="247" w:left="593"/>
              <w:rPr>
                <w:rFonts w:ascii="標楷體" w:eastAsia="標楷體"/>
                <w:lang w:eastAsia="zh-TW"/>
              </w:rPr>
            </w:pPr>
          </w:p>
        </w:tc>
      </w:tr>
      <w:tr w:rsidR="008A71D9" w:rsidRPr="00FF46D7" w:rsidTr="00257D78">
        <w:trPr>
          <w:gridAfter w:val="1"/>
          <w:wAfter w:w="13" w:type="dxa"/>
          <w:cantSplit/>
          <w:trHeight w:val="2973"/>
        </w:trPr>
        <w:tc>
          <w:tcPr>
            <w:tcW w:w="9720" w:type="dxa"/>
            <w:gridSpan w:val="2"/>
            <w:tcBorders>
              <w:top w:val="outset" w:sz="6" w:space="0" w:color="auto"/>
              <w:bottom w:val="double" w:sz="4" w:space="0" w:color="auto"/>
            </w:tcBorders>
          </w:tcPr>
          <w:p w:rsidR="00A16878" w:rsidRPr="00A16878" w:rsidRDefault="00A16878" w:rsidP="00A16878">
            <w:pPr>
              <w:pStyle w:val="a7"/>
              <w:widowControl w:val="0"/>
              <w:numPr>
                <w:ilvl w:val="0"/>
                <w:numId w:val="4"/>
              </w:numPr>
              <w:ind w:leftChars="0"/>
              <w:rPr>
                <w:rFonts w:ascii="標楷體" w:eastAsia="標楷體" w:cs="標楷體"/>
                <w:lang w:eastAsia="zh-TW"/>
              </w:rPr>
            </w:pPr>
            <w:r w:rsidRPr="00A16878">
              <w:rPr>
                <w:rFonts w:ascii="標楷體" w:eastAsia="標楷體" w:cs="標楷體" w:hint="eastAsia"/>
                <w:lang w:eastAsia="zh-TW"/>
              </w:rPr>
              <w:t>可能產生的副作用、處理方式</w:t>
            </w:r>
          </w:p>
          <w:p w:rsidR="00257D78" w:rsidRDefault="00257D78" w:rsidP="00257D78">
            <w:pPr>
              <w:ind w:firstLineChars="100" w:firstLine="240"/>
              <w:rPr>
                <w:rFonts w:ascii="標楷體" w:eastAsia="標楷體" w:cs="標楷體"/>
                <w:b/>
                <w:lang w:eastAsia="zh-TW"/>
              </w:rPr>
            </w:pPr>
            <w:proofErr w:type="gramStart"/>
            <w:r w:rsidRPr="00183F3C">
              <w:rPr>
                <w:rFonts w:ascii="標楷體" w:eastAsia="標楷體" w:cs="標楷體" w:hint="eastAsia"/>
                <w:b/>
                <w:lang w:eastAsia="zh-TW"/>
              </w:rPr>
              <w:t>註</w:t>
            </w:r>
            <w:proofErr w:type="gramEnd"/>
            <w:r w:rsidRPr="00183F3C">
              <w:rPr>
                <w:rFonts w:ascii="標楷體" w:eastAsia="標楷體" w:cs="標楷體" w:hint="eastAsia"/>
                <w:b/>
                <w:lang w:eastAsia="zh-TW"/>
              </w:rPr>
              <w:t>：發</w:t>
            </w:r>
            <w:proofErr w:type="gramStart"/>
            <w:r w:rsidRPr="00183F3C">
              <w:rPr>
                <w:rFonts w:ascii="標楷體" w:eastAsia="標楷體" w:cs="標楷體" w:hint="eastAsia"/>
                <w:b/>
                <w:lang w:eastAsia="zh-TW"/>
              </w:rPr>
              <w:t>時請生副作</w:t>
            </w:r>
            <w:r w:rsidRPr="00257D78">
              <w:rPr>
                <w:rFonts w:ascii="標楷體" w:eastAsia="標楷體" w:cs="標楷體" w:hint="eastAsia"/>
                <w:b/>
                <w:lang w:eastAsia="zh-TW"/>
              </w:rPr>
              <w:t>用</w:t>
            </w:r>
            <w:proofErr w:type="gramEnd"/>
            <w:r w:rsidRPr="00257D78">
              <w:rPr>
                <w:rFonts w:ascii="標楷體" w:eastAsia="標楷體" w:cs="標楷體" w:hint="eastAsia"/>
                <w:b/>
                <w:lang w:eastAsia="zh-TW"/>
              </w:rPr>
              <w:t>時，請</w:t>
            </w:r>
            <w:r w:rsidRPr="00257D78">
              <w:rPr>
                <w:rFonts w:eastAsia="標楷體"/>
                <w:b/>
                <w:lang w:eastAsia="zh-TW"/>
              </w:rPr>
              <w:t>按</w:t>
            </w:r>
            <w:r w:rsidRPr="00257D78">
              <w:rPr>
                <w:rFonts w:eastAsia="標楷體"/>
                <w:b/>
                <w:lang w:eastAsia="zh-TW"/>
              </w:rPr>
              <w:t>P-IRB-0019</w:t>
            </w:r>
            <w:r w:rsidRPr="00257D78">
              <w:rPr>
                <w:rFonts w:eastAsia="標楷體"/>
                <w:b/>
                <w:lang w:eastAsia="zh-TW"/>
              </w:rPr>
              <w:t>「嚴重不良反應事件通報</w:t>
            </w:r>
            <w:r w:rsidRPr="00257D78">
              <w:rPr>
                <w:rFonts w:ascii="標楷體" w:eastAsia="標楷體" w:cs="標楷體" w:hint="eastAsia"/>
                <w:b/>
                <w:lang w:eastAsia="zh-TW"/>
              </w:rPr>
              <w:t>作業程序</w:t>
            </w:r>
            <w:r>
              <w:rPr>
                <w:rFonts w:ascii="標楷體" w:eastAsia="標楷體" w:cs="標楷體" w:hint="eastAsia"/>
                <w:b/>
                <w:lang w:eastAsia="zh-TW"/>
              </w:rPr>
              <w:t>」</w:t>
            </w:r>
            <w:r w:rsidRPr="00257D78">
              <w:rPr>
                <w:rFonts w:ascii="標楷體" w:eastAsia="標楷體" w:cs="標楷體" w:hint="eastAsia"/>
                <w:b/>
                <w:lang w:eastAsia="zh-TW"/>
              </w:rPr>
              <w:t>通報本院人</w:t>
            </w:r>
          </w:p>
          <w:p w:rsidR="00257D78" w:rsidRDefault="00257D78" w:rsidP="00257D78">
            <w:pPr>
              <w:widowControl w:val="0"/>
              <w:ind w:leftChars="247" w:left="593" w:firstLineChars="50" w:firstLine="120"/>
              <w:rPr>
                <w:rFonts w:ascii="標楷體" w:eastAsia="標楷體"/>
                <w:lang w:eastAsia="zh-TW"/>
              </w:rPr>
            </w:pPr>
            <w:r w:rsidRPr="00257D78">
              <w:rPr>
                <w:rFonts w:ascii="標楷體" w:eastAsia="標楷體" w:cs="標楷體" w:hint="eastAsia"/>
                <w:b/>
                <w:lang w:eastAsia="zh-TW"/>
              </w:rPr>
              <w:t>體試驗審查委員會</w:t>
            </w:r>
          </w:p>
          <w:p w:rsidR="00A16878" w:rsidRDefault="00A16878" w:rsidP="00090E1D">
            <w:pPr>
              <w:widowControl w:val="0"/>
              <w:ind w:leftChars="247" w:left="593"/>
              <w:rPr>
                <w:rFonts w:ascii="標楷體" w:eastAsia="標楷體"/>
                <w:lang w:eastAsia="zh-TW"/>
              </w:rPr>
            </w:pPr>
          </w:p>
          <w:p w:rsidR="00257D78" w:rsidRDefault="00257D78" w:rsidP="00090E1D">
            <w:pPr>
              <w:widowControl w:val="0"/>
              <w:ind w:leftChars="247" w:left="593"/>
              <w:rPr>
                <w:rFonts w:ascii="標楷體" w:eastAsia="標楷體"/>
                <w:lang w:eastAsia="zh-TW"/>
              </w:rPr>
            </w:pPr>
          </w:p>
          <w:p w:rsidR="00257D78" w:rsidRDefault="00257D78" w:rsidP="00090E1D">
            <w:pPr>
              <w:widowControl w:val="0"/>
              <w:ind w:leftChars="247" w:left="593"/>
              <w:rPr>
                <w:rFonts w:ascii="標楷體" w:eastAsia="標楷體"/>
                <w:lang w:eastAsia="zh-TW"/>
              </w:rPr>
            </w:pPr>
          </w:p>
          <w:p w:rsidR="00A16878" w:rsidRDefault="00A16878" w:rsidP="00090E1D">
            <w:pPr>
              <w:widowControl w:val="0"/>
              <w:ind w:leftChars="247" w:left="593"/>
              <w:rPr>
                <w:rFonts w:ascii="標楷體" w:eastAsia="標楷體"/>
                <w:lang w:eastAsia="zh-TW"/>
              </w:rPr>
            </w:pPr>
          </w:p>
          <w:p w:rsidR="00A16878" w:rsidRPr="00183F3C" w:rsidRDefault="00A16878" w:rsidP="00257D78">
            <w:pPr>
              <w:ind w:firstLineChars="300" w:firstLine="721"/>
              <w:rPr>
                <w:rFonts w:ascii="標楷體" w:eastAsia="標楷體" w:cs="標楷體"/>
                <w:b/>
                <w:lang w:eastAsia="zh-TW"/>
              </w:rPr>
            </w:pPr>
          </w:p>
        </w:tc>
      </w:tr>
      <w:tr w:rsidR="008A71D9" w:rsidRPr="00FF46D7" w:rsidTr="00257D78">
        <w:trPr>
          <w:gridAfter w:val="1"/>
          <w:wAfter w:w="13" w:type="dxa"/>
          <w:cantSplit/>
          <w:trHeight w:val="1629"/>
        </w:trPr>
        <w:tc>
          <w:tcPr>
            <w:tcW w:w="9720" w:type="dxa"/>
            <w:gridSpan w:val="2"/>
            <w:tcBorders>
              <w:top w:val="double" w:sz="4" w:space="0" w:color="auto"/>
            </w:tcBorders>
            <w:vAlign w:val="center"/>
          </w:tcPr>
          <w:p w:rsidR="009E6583" w:rsidRDefault="009E6583" w:rsidP="009E6583">
            <w:pPr>
              <w:ind w:left="5535" w:hanging="540"/>
              <w:jc w:val="both"/>
              <w:rPr>
                <w:rFonts w:ascii="標楷體" w:eastAsia="標楷體"/>
                <w:u w:val="single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計畫</w:t>
            </w:r>
            <w:r w:rsidR="008A71D9" w:rsidRPr="00C444B5">
              <w:rPr>
                <w:rFonts w:ascii="標楷體" w:eastAsia="標楷體" w:cs="標楷體" w:hint="eastAsia"/>
                <w:lang w:eastAsia="zh-TW"/>
              </w:rPr>
              <w:t>申請人簽名：</w:t>
            </w:r>
            <w:r>
              <w:rPr>
                <w:rFonts w:ascii="標楷體" w:eastAsia="標楷體" w:cs="標楷體" w:hint="eastAsia"/>
                <w:u w:val="single"/>
                <w:lang w:eastAsia="zh-TW"/>
              </w:rPr>
              <w:t xml:space="preserve">                     </w:t>
            </w:r>
          </w:p>
          <w:p w:rsidR="008A71D9" w:rsidRPr="009E6583" w:rsidRDefault="0080423C" w:rsidP="009E6583">
            <w:pPr>
              <w:ind w:left="5535" w:hanging="540"/>
              <w:jc w:val="both"/>
              <w:rPr>
                <w:rFonts w:ascii="標楷體" w:eastAsia="標楷體"/>
                <w:u w:val="single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 xml:space="preserve">          </w:t>
            </w:r>
            <w:r w:rsidR="009E6583">
              <w:rPr>
                <w:rFonts w:ascii="標楷體" w:eastAsia="標楷體" w:cs="標楷體" w:hint="eastAsia"/>
                <w:lang w:eastAsia="zh-TW"/>
              </w:rPr>
              <w:t>日期</w:t>
            </w:r>
            <w:r w:rsidR="009E6583" w:rsidRPr="00C444B5">
              <w:rPr>
                <w:rFonts w:ascii="標楷體" w:eastAsia="標楷體" w:cs="標楷體" w:hint="eastAsia"/>
                <w:lang w:eastAsia="zh-TW"/>
              </w:rPr>
              <w:t>：</w:t>
            </w:r>
            <w:r w:rsidR="009E6583">
              <w:rPr>
                <w:rFonts w:ascii="標楷體" w:eastAsia="標楷體" w:cs="標楷體" w:hint="eastAsia"/>
                <w:u w:val="single"/>
                <w:lang w:eastAsia="zh-TW"/>
              </w:rPr>
              <w:t xml:space="preserve">                     </w:t>
            </w:r>
          </w:p>
        </w:tc>
      </w:tr>
    </w:tbl>
    <w:p w:rsidR="008A71D9" w:rsidRDefault="008A71D9">
      <w:pPr>
        <w:rPr>
          <w:lang w:eastAsia="zh-TW"/>
        </w:rPr>
      </w:pPr>
    </w:p>
    <w:sectPr w:rsidR="008A71D9" w:rsidSect="007F7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3A" w:rsidRDefault="0014103A" w:rsidP="008A71D9">
      <w:r>
        <w:separator/>
      </w:r>
    </w:p>
  </w:endnote>
  <w:endnote w:type="continuationSeparator" w:id="0">
    <w:p w:rsidR="0014103A" w:rsidRDefault="0014103A" w:rsidP="008A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81" w:rsidRDefault="008D3A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40" w:rsidRDefault="00C75025" w:rsidP="001F6140">
    <w:pPr>
      <w:pStyle w:val="a5"/>
    </w:pPr>
    <w:r>
      <w:rPr>
        <w:rFonts w:hint="eastAsia"/>
      </w:rPr>
      <w:t>Version/Date</w:t>
    </w:r>
    <w:r>
      <w:rPr>
        <w:rFonts w:hint="eastAsia"/>
      </w:rPr>
      <w:t>：</w:t>
    </w:r>
    <w:r w:rsidR="001F6140">
      <w:rPr>
        <w:rFonts w:eastAsia="標楷體" w:hint="eastAsia"/>
        <w:color w:val="999999"/>
        <w:lang w:eastAsia="zh-TW"/>
      </w:rPr>
      <w:t xml:space="preserve"> </w:t>
    </w:r>
  </w:p>
  <w:p w:rsidR="005C331D" w:rsidRPr="001F6140" w:rsidRDefault="00AF002B" w:rsidP="005C331D">
    <w:pPr>
      <w:pStyle w:val="a5"/>
      <w:tabs>
        <w:tab w:val="clear" w:pos="8306"/>
      </w:tabs>
      <w:ind w:rightChars="-260" w:right="-624"/>
      <w:jc w:val="right"/>
      <w:rPr>
        <w:rFonts w:eastAsia="標楷體"/>
        <w:color w:val="999999"/>
        <w:lang w:eastAsia="zh-TW"/>
      </w:rPr>
    </w:pPr>
    <w:r>
      <w:rPr>
        <w:rFonts w:eastAsia="標楷體"/>
        <w:color w:val="999999"/>
      </w:rPr>
      <w:t>F-IRB-</w:t>
    </w:r>
    <w:r>
      <w:rPr>
        <w:rFonts w:eastAsia="標楷體" w:hint="eastAsia"/>
        <w:color w:val="999999"/>
        <w:lang w:eastAsia="zh-TW"/>
      </w:rPr>
      <w:t>0</w:t>
    </w:r>
    <w:r w:rsidR="001F6140">
      <w:rPr>
        <w:rFonts w:eastAsia="標楷體" w:hint="eastAsia"/>
        <w:color w:val="999999"/>
      </w:rPr>
      <w:t>1</w:t>
    </w:r>
    <w:r w:rsidR="00317130">
      <w:rPr>
        <w:rFonts w:eastAsia="標楷體" w:hint="eastAsia"/>
        <w:color w:val="999999"/>
        <w:lang w:eastAsia="zh-TW"/>
      </w:rPr>
      <w:t>06</w:t>
    </w:r>
    <w:r w:rsidR="005C331D" w:rsidRPr="001F6140">
      <w:rPr>
        <w:rFonts w:eastAsia="標楷體" w:hint="eastAsia"/>
        <w:color w:val="999999"/>
      </w:rPr>
      <w:t>,</w:t>
    </w:r>
    <w:r w:rsidR="001F6140">
      <w:rPr>
        <w:rFonts w:eastAsia="標楷體" w:hint="eastAsia"/>
        <w:color w:val="999999"/>
        <w:lang w:eastAsia="zh-TW"/>
      </w:rPr>
      <w:t xml:space="preserve"> </w:t>
    </w:r>
    <w:r w:rsidR="00E37925">
      <w:rPr>
        <w:rFonts w:eastAsia="標楷體" w:hint="eastAsia"/>
        <w:color w:val="999999"/>
      </w:rPr>
      <w:t>20</w:t>
    </w:r>
    <w:r w:rsidR="00E37925">
      <w:rPr>
        <w:rFonts w:eastAsia="標楷體" w:hint="eastAsia"/>
        <w:color w:val="999999"/>
        <w:lang w:eastAsia="zh-TW"/>
      </w:rPr>
      <w:t>20</w:t>
    </w:r>
    <w:r w:rsidR="005C331D" w:rsidRPr="001F6140">
      <w:rPr>
        <w:rFonts w:eastAsia="標楷體" w:hint="eastAsia"/>
        <w:color w:val="999999"/>
      </w:rPr>
      <w:t>/0</w:t>
    </w:r>
    <w:r w:rsidR="00E37925">
      <w:rPr>
        <w:rFonts w:eastAsia="標楷體" w:hint="eastAsia"/>
        <w:color w:val="999999"/>
        <w:lang w:eastAsia="zh-TW"/>
      </w:rPr>
      <w:t>7</w:t>
    </w:r>
    <w:r w:rsidR="00E37925">
      <w:rPr>
        <w:rFonts w:eastAsia="標楷體" w:hint="eastAsia"/>
        <w:color w:val="999999"/>
      </w:rPr>
      <w:t>/</w:t>
    </w:r>
    <w:r w:rsidR="00E37925">
      <w:rPr>
        <w:rFonts w:eastAsia="標楷體" w:hint="eastAsia"/>
        <w:color w:val="999999"/>
        <w:lang w:eastAsia="zh-TW"/>
      </w:rPr>
      <w:t>16</w:t>
    </w:r>
    <w:bookmarkStart w:id="0" w:name="_GoBack"/>
    <w:bookmarkEnd w:id="0"/>
  </w:p>
  <w:p w:rsidR="005C331D" w:rsidRDefault="00AB74B4" w:rsidP="00AB74B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3A81" w:rsidRPr="008D3A81">
      <w:rPr>
        <w:noProof/>
        <w:lang w:val="zh-TW" w:eastAsia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81" w:rsidRDefault="008D3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3A" w:rsidRDefault="0014103A" w:rsidP="008A71D9">
      <w:r>
        <w:separator/>
      </w:r>
    </w:p>
  </w:footnote>
  <w:footnote w:type="continuationSeparator" w:id="0">
    <w:p w:rsidR="0014103A" w:rsidRDefault="0014103A" w:rsidP="008A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81" w:rsidRDefault="008D3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81" w:rsidRDefault="008D3A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81" w:rsidRDefault="008D3A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943"/>
    <w:multiLevelType w:val="singleLevel"/>
    <w:tmpl w:val="EED89774"/>
    <w:lvl w:ilvl="0">
      <w:start w:val="1"/>
      <w:numFmt w:val="bullet"/>
      <w:lvlText w:val="□"/>
      <w:lvlJc w:val="left"/>
      <w:pPr>
        <w:tabs>
          <w:tab w:val="num" w:pos="1260"/>
        </w:tabs>
        <w:ind w:left="1260" w:hanging="48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24744131"/>
    <w:multiLevelType w:val="hybridMultilevel"/>
    <w:tmpl w:val="93F6C172"/>
    <w:lvl w:ilvl="0" w:tplc="BFA6D11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BFA6D112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529B6"/>
    <w:multiLevelType w:val="singleLevel"/>
    <w:tmpl w:val="DDAC8BF8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1C04FD8"/>
    <w:multiLevelType w:val="multilevel"/>
    <w:tmpl w:val="ADC040DE"/>
    <w:lvl w:ilvl="0">
      <w:start w:val="1"/>
      <w:numFmt w:val="decimal"/>
      <w:lvlText w:val="%1"/>
      <w:legacy w:legacy="1" w:legacySpace="120" w:legacyIndent="425"/>
      <w:lvlJc w:val="left"/>
      <w:pPr>
        <w:ind w:left="425" w:hanging="425"/>
      </w:pPr>
    </w:lvl>
    <w:lvl w:ilvl="1">
      <w:start w:val="1"/>
      <w:numFmt w:val="decimal"/>
      <w:lvlText w:val="(%2)"/>
      <w:legacy w:legacy="1" w:legacySpace="120" w:legacyIndent="964"/>
      <w:lvlJc w:val="left"/>
      <w:pPr>
        <w:ind w:left="1389" w:hanging="964"/>
      </w:pPr>
    </w:lvl>
    <w:lvl w:ilvl="2">
      <w:start w:val="1"/>
      <w:numFmt w:val="decimal"/>
      <w:lvlText w:val="%3)"/>
      <w:legacy w:legacy="1" w:legacySpace="120" w:legacyIndent="567"/>
      <w:lvlJc w:val="left"/>
      <w:pPr>
        <w:ind w:left="1956" w:hanging="567"/>
      </w:pPr>
    </w:lvl>
    <w:lvl w:ilvl="3">
      <w:start w:val="1"/>
      <w:numFmt w:val="upperLetter"/>
      <w:lvlText w:val="%4)"/>
      <w:legacy w:legacy="1" w:legacySpace="120" w:legacyIndent="708"/>
      <w:lvlJc w:val="left"/>
      <w:pPr>
        <w:ind w:left="2664" w:hanging="708"/>
      </w:pPr>
    </w:lvl>
    <w:lvl w:ilvl="4">
      <w:start w:val="1"/>
      <w:numFmt w:val="decimal"/>
      <w:lvlText w:val=".%5"/>
      <w:legacy w:legacy="1" w:legacySpace="120" w:legacyIndent="850"/>
      <w:lvlJc w:val="left"/>
      <w:pPr>
        <w:ind w:left="3514" w:hanging="850"/>
      </w:pPr>
    </w:lvl>
    <w:lvl w:ilvl="5">
      <w:start w:val="1"/>
      <w:numFmt w:val="decimal"/>
      <w:lvlText w:val=".%6"/>
      <w:legacy w:legacy="1" w:legacySpace="120" w:legacyIndent="1134"/>
      <w:lvlJc w:val="left"/>
      <w:pPr>
        <w:ind w:left="4648" w:hanging="1134"/>
      </w:pPr>
    </w:lvl>
    <w:lvl w:ilvl="6">
      <w:start w:val="1"/>
      <w:numFmt w:val="decimal"/>
      <w:lvlText w:val=".%6.%7"/>
      <w:legacy w:legacy="1" w:legacySpace="120" w:legacyIndent="1276"/>
      <w:lvlJc w:val="left"/>
      <w:pPr>
        <w:ind w:left="5924" w:hanging="1276"/>
      </w:pPr>
    </w:lvl>
    <w:lvl w:ilvl="7">
      <w:start w:val="1"/>
      <w:numFmt w:val="decimal"/>
      <w:lvlText w:val=".%6.%7.%8"/>
      <w:legacy w:legacy="1" w:legacySpace="120" w:legacyIndent="1418"/>
      <w:lvlJc w:val="left"/>
      <w:pPr>
        <w:ind w:left="7342" w:hanging="1418"/>
      </w:pPr>
    </w:lvl>
    <w:lvl w:ilvl="8">
      <w:start w:val="1"/>
      <w:numFmt w:val="decimal"/>
      <w:lvlText w:val=".%6.%7.%8.%9"/>
      <w:legacy w:legacy="1" w:legacySpace="120" w:legacyIndent="1700"/>
      <w:lvlJc w:val="left"/>
      <w:pPr>
        <w:ind w:left="9042" w:hanging="1700"/>
      </w:pPr>
    </w:lvl>
  </w:abstractNum>
  <w:abstractNum w:abstractNumId="4" w15:restartNumberingAfterBreak="0">
    <w:nsid w:val="43665708"/>
    <w:multiLevelType w:val="singleLevel"/>
    <w:tmpl w:val="AB2C46A0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</w:lvl>
  </w:abstractNum>
  <w:abstractNum w:abstractNumId="5" w15:restartNumberingAfterBreak="0">
    <w:nsid w:val="46C1112D"/>
    <w:multiLevelType w:val="hybridMultilevel"/>
    <w:tmpl w:val="5420D4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A95F87"/>
    <w:multiLevelType w:val="hybridMultilevel"/>
    <w:tmpl w:val="FAB6B8E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36846F5"/>
    <w:multiLevelType w:val="hybridMultilevel"/>
    <w:tmpl w:val="A1B2D0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  <w:lvlOverride w:ilvl="0">
      <w:lvl w:ilvl="0">
        <w:start w:val="1"/>
        <w:numFmt w:val="decimal"/>
        <w:lvlText w:val="%1"/>
        <w:legacy w:legacy="1" w:legacySpace="120" w:legacyIndent="425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(%2)"/>
        <w:legacy w:legacy="1" w:legacySpace="120" w:legacyIndent="964"/>
        <w:lvlJc w:val="left"/>
        <w:pPr>
          <w:ind w:left="1389" w:hanging="964"/>
        </w:pPr>
      </w:lvl>
    </w:lvlOverride>
    <w:lvlOverride w:ilvl="2">
      <w:lvl w:ilvl="2">
        <w:start w:val="1"/>
        <w:numFmt w:val="decimal"/>
        <w:lvlText w:val="%3)"/>
        <w:legacy w:legacy="1" w:legacySpace="120" w:legacyIndent="567"/>
        <w:lvlJc w:val="left"/>
        <w:pPr>
          <w:ind w:left="1956" w:hanging="567"/>
        </w:pPr>
      </w:lvl>
    </w:lvlOverride>
    <w:lvlOverride w:ilvl="3">
      <w:lvl w:ilvl="3">
        <w:start w:val="1"/>
        <w:numFmt w:val="upperLetter"/>
        <w:lvlText w:val="%4)"/>
        <w:legacy w:legacy="1" w:legacySpace="120" w:legacyIndent="708"/>
        <w:lvlJc w:val="left"/>
        <w:pPr>
          <w:ind w:left="2664" w:hanging="708"/>
        </w:pPr>
      </w:lvl>
    </w:lvlOverride>
    <w:lvlOverride w:ilvl="4">
      <w:lvl w:ilvl="4">
        <w:start w:val="1"/>
        <w:numFmt w:val="decimal"/>
        <w:lvlText w:val=".%5"/>
        <w:legacy w:legacy="1" w:legacySpace="120" w:legacyIndent="850"/>
        <w:lvlJc w:val="left"/>
        <w:pPr>
          <w:ind w:left="3514" w:hanging="850"/>
        </w:pPr>
      </w:lvl>
    </w:lvlOverride>
    <w:lvlOverride w:ilvl="5">
      <w:lvl w:ilvl="5">
        <w:start w:val="1"/>
        <w:numFmt w:val="decimal"/>
        <w:lvlText w:val=".%6"/>
        <w:legacy w:legacy="1" w:legacySpace="120" w:legacyIndent="1134"/>
        <w:lvlJc w:val="left"/>
        <w:pPr>
          <w:ind w:left="4648" w:hanging="1134"/>
        </w:pPr>
      </w:lvl>
    </w:lvlOverride>
    <w:lvlOverride w:ilvl="6">
      <w:lvl w:ilvl="6">
        <w:start w:val="1"/>
        <w:numFmt w:val="decimal"/>
        <w:lvlText w:val=".%6.%7"/>
        <w:legacy w:legacy="1" w:legacySpace="120" w:legacyIndent="1276"/>
        <w:lvlJc w:val="left"/>
        <w:pPr>
          <w:ind w:left="5924" w:hanging="1276"/>
        </w:pPr>
      </w:lvl>
    </w:lvlOverride>
    <w:lvlOverride w:ilvl="7">
      <w:lvl w:ilvl="7">
        <w:start w:val="1"/>
        <w:numFmt w:val="decimal"/>
        <w:lvlText w:val=".%6.%7.%8"/>
        <w:legacy w:legacy="1" w:legacySpace="120" w:legacyIndent="1418"/>
        <w:lvlJc w:val="left"/>
        <w:pPr>
          <w:ind w:left="7342" w:hanging="1418"/>
        </w:pPr>
      </w:lvl>
    </w:lvlOverride>
    <w:lvlOverride w:ilvl="8">
      <w:lvl w:ilvl="8">
        <w:start w:val="1"/>
        <w:numFmt w:val="decimal"/>
        <w:lvlText w:val=".%6.%7.%8.%9"/>
        <w:legacy w:legacy="1" w:legacySpace="120" w:legacyIndent="1700"/>
        <w:lvlJc w:val="left"/>
        <w:pPr>
          <w:ind w:left="9042" w:hanging="1700"/>
        </w:pPr>
      </w:lvl>
    </w:lvlOverride>
  </w:num>
  <w:num w:numId="7">
    <w:abstractNumId w:val="1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B9"/>
    <w:rsid w:val="00022E59"/>
    <w:rsid w:val="00043C3B"/>
    <w:rsid w:val="00086FF2"/>
    <w:rsid w:val="00090E1D"/>
    <w:rsid w:val="000A266E"/>
    <w:rsid w:val="0014103A"/>
    <w:rsid w:val="00147F2E"/>
    <w:rsid w:val="0015632A"/>
    <w:rsid w:val="00162667"/>
    <w:rsid w:val="001758EB"/>
    <w:rsid w:val="00181E15"/>
    <w:rsid w:val="00183F3C"/>
    <w:rsid w:val="001A4329"/>
    <w:rsid w:val="001E299D"/>
    <w:rsid w:val="001E716B"/>
    <w:rsid w:val="001F6140"/>
    <w:rsid w:val="0020298B"/>
    <w:rsid w:val="00210DB5"/>
    <w:rsid w:val="00230F8C"/>
    <w:rsid w:val="00257D78"/>
    <w:rsid w:val="00275EEF"/>
    <w:rsid w:val="002A14C1"/>
    <w:rsid w:val="002C0D68"/>
    <w:rsid w:val="002D4441"/>
    <w:rsid w:val="002E05BE"/>
    <w:rsid w:val="002E3C95"/>
    <w:rsid w:val="002F1105"/>
    <w:rsid w:val="002F4BA3"/>
    <w:rsid w:val="00317130"/>
    <w:rsid w:val="00322687"/>
    <w:rsid w:val="003367AF"/>
    <w:rsid w:val="00342720"/>
    <w:rsid w:val="00366CDE"/>
    <w:rsid w:val="00382E81"/>
    <w:rsid w:val="00386755"/>
    <w:rsid w:val="00394765"/>
    <w:rsid w:val="00396156"/>
    <w:rsid w:val="00442823"/>
    <w:rsid w:val="004514E7"/>
    <w:rsid w:val="00486E56"/>
    <w:rsid w:val="004B087F"/>
    <w:rsid w:val="004B1267"/>
    <w:rsid w:val="004D2D85"/>
    <w:rsid w:val="004E4A38"/>
    <w:rsid w:val="004E7542"/>
    <w:rsid w:val="004F4BCF"/>
    <w:rsid w:val="005472AE"/>
    <w:rsid w:val="0059293B"/>
    <w:rsid w:val="005958A7"/>
    <w:rsid w:val="005C331D"/>
    <w:rsid w:val="005E219A"/>
    <w:rsid w:val="00602E50"/>
    <w:rsid w:val="00607CA4"/>
    <w:rsid w:val="006103EB"/>
    <w:rsid w:val="00666125"/>
    <w:rsid w:val="00690E02"/>
    <w:rsid w:val="006E3C31"/>
    <w:rsid w:val="00755580"/>
    <w:rsid w:val="007630AA"/>
    <w:rsid w:val="00795006"/>
    <w:rsid w:val="007F7DB7"/>
    <w:rsid w:val="0080423C"/>
    <w:rsid w:val="0082041D"/>
    <w:rsid w:val="00825736"/>
    <w:rsid w:val="008279D0"/>
    <w:rsid w:val="008A0F93"/>
    <w:rsid w:val="008A71D9"/>
    <w:rsid w:val="008B1C24"/>
    <w:rsid w:val="008D3A81"/>
    <w:rsid w:val="008E413D"/>
    <w:rsid w:val="00915A28"/>
    <w:rsid w:val="00945296"/>
    <w:rsid w:val="00953DB9"/>
    <w:rsid w:val="009A4A53"/>
    <w:rsid w:val="009E6583"/>
    <w:rsid w:val="00A16878"/>
    <w:rsid w:val="00A25310"/>
    <w:rsid w:val="00A4631D"/>
    <w:rsid w:val="00A808B2"/>
    <w:rsid w:val="00AB74B4"/>
    <w:rsid w:val="00AE280B"/>
    <w:rsid w:val="00AF002B"/>
    <w:rsid w:val="00B238FF"/>
    <w:rsid w:val="00B3051F"/>
    <w:rsid w:val="00B307A2"/>
    <w:rsid w:val="00B76531"/>
    <w:rsid w:val="00B87025"/>
    <w:rsid w:val="00BD256C"/>
    <w:rsid w:val="00BF1AE0"/>
    <w:rsid w:val="00BF6019"/>
    <w:rsid w:val="00C03C02"/>
    <w:rsid w:val="00C4432C"/>
    <w:rsid w:val="00C444B5"/>
    <w:rsid w:val="00C54758"/>
    <w:rsid w:val="00C75025"/>
    <w:rsid w:val="00C76E06"/>
    <w:rsid w:val="00C9021B"/>
    <w:rsid w:val="00CA2FCD"/>
    <w:rsid w:val="00CB71B4"/>
    <w:rsid w:val="00D07444"/>
    <w:rsid w:val="00D10E9B"/>
    <w:rsid w:val="00D70EF7"/>
    <w:rsid w:val="00DA2560"/>
    <w:rsid w:val="00DC23E8"/>
    <w:rsid w:val="00DC5508"/>
    <w:rsid w:val="00E00CF5"/>
    <w:rsid w:val="00E37925"/>
    <w:rsid w:val="00E52B1F"/>
    <w:rsid w:val="00E875F6"/>
    <w:rsid w:val="00EB1909"/>
    <w:rsid w:val="00F168A6"/>
    <w:rsid w:val="00F347BD"/>
    <w:rsid w:val="00F907EC"/>
    <w:rsid w:val="00FA5CF1"/>
    <w:rsid w:val="00FC56FE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92727D-3367-4208-A6CE-635B9DCC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B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A71D9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8A7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A71D9"/>
    <w:rPr>
      <w:lang w:eastAsia="en-US"/>
    </w:rPr>
  </w:style>
  <w:style w:type="paragraph" w:styleId="a7">
    <w:name w:val="List Paragraph"/>
    <w:basedOn w:val="a"/>
    <w:uiPriority w:val="34"/>
    <w:qFormat/>
    <w:rsid w:val="0082041D"/>
    <w:pPr>
      <w:ind w:leftChars="200" w:left="480"/>
    </w:pPr>
  </w:style>
  <w:style w:type="character" w:styleId="a8">
    <w:name w:val="annotation reference"/>
    <w:uiPriority w:val="99"/>
    <w:semiHidden/>
    <w:unhideWhenUsed/>
    <w:rsid w:val="00CB71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B71B4"/>
  </w:style>
  <w:style w:type="character" w:customStyle="1" w:styleId="aa">
    <w:name w:val="註解文字 字元"/>
    <w:link w:val="a9"/>
    <w:uiPriority w:val="99"/>
    <w:semiHidden/>
    <w:rsid w:val="00CB71B4"/>
    <w:rPr>
      <w:sz w:val="24"/>
      <w:szCs w:val="24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71B4"/>
    <w:rPr>
      <w:b/>
      <w:bCs/>
    </w:rPr>
  </w:style>
  <w:style w:type="character" w:customStyle="1" w:styleId="ac">
    <w:name w:val="註解主旨 字元"/>
    <w:link w:val="ab"/>
    <w:uiPriority w:val="99"/>
    <w:semiHidden/>
    <w:rsid w:val="00CB71B4"/>
    <w:rPr>
      <w:b/>
      <w:bCs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B71B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CB71B4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178</Characters>
  <Application>Microsoft Office Word</Application>
  <DocSecurity>0</DocSecurity>
  <Lines>1</Lines>
  <Paragraphs>1</Paragraphs>
  <ScaleCrop>false</ScaleCrop>
  <Company>cgh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國泰醫療財團法人國泰醫院人體試驗委員會專藥申請書</dc:title>
  <dc:subject/>
  <dc:creator>徐翠文</dc:creator>
  <cp:keywords/>
  <cp:lastModifiedBy>徐翠文</cp:lastModifiedBy>
  <cp:revision>3</cp:revision>
  <cp:lastPrinted>2014-09-03T06:45:00Z</cp:lastPrinted>
  <dcterms:created xsi:type="dcterms:W3CDTF">2022-03-16T07:16:00Z</dcterms:created>
  <dcterms:modified xsi:type="dcterms:W3CDTF">2023-04-26T06:46:00Z</dcterms:modified>
</cp:coreProperties>
</file>