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F" w:rsidRDefault="00F36DAF">
      <w:pPr>
        <w:spacing w:line="0" w:lineRule="atLeast"/>
        <w:jc w:val="center"/>
        <w:rPr>
          <w:rFonts w:ascii="標楷體" w:eastAsia="標楷體" w:hAnsi="標楷體"/>
          <w:bCs/>
        </w:rPr>
      </w:pPr>
      <w:r w:rsidRPr="00F80549">
        <w:rPr>
          <w:rFonts w:ascii="標楷體" w:eastAsia="標楷體" w:hAnsi="標楷體"/>
          <w:bCs/>
        </w:rPr>
        <w:t>國泰綜合醫院</w:t>
      </w:r>
      <w:r w:rsidR="005D76E8" w:rsidRPr="00F80549">
        <w:rPr>
          <w:rFonts w:ascii="標楷體" w:eastAsia="標楷體" w:hAnsi="標楷體" w:hint="eastAsia"/>
          <w:bCs/>
        </w:rPr>
        <w:t>人體試驗委員會</w:t>
      </w:r>
    </w:p>
    <w:p w:rsidR="000D405E" w:rsidRPr="00F80549" w:rsidRDefault="000D405E">
      <w:pPr>
        <w:spacing w:line="0" w:lineRule="atLeast"/>
        <w:jc w:val="center"/>
        <w:rPr>
          <w:rFonts w:eastAsia="標楷體"/>
          <w:bCs/>
          <w:color w:val="FF0000"/>
        </w:rPr>
      </w:pPr>
    </w:p>
    <w:p w:rsidR="001E3181" w:rsidRPr="00205222" w:rsidRDefault="005D76E8" w:rsidP="00317938">
      <w:pPr>
        <w:spacing w:line="0" w:lineRule="atLeast"/>
        <w:jc w:val="center"/>
        <w:rPr>
          <w:rFonts w:eastAsia="標楷體" w:hAnsi="標楷體"/>
          <w:b/>
          <w:bCs/>
          <w:color w:val="FF0000"/>
          <w:sz w:val="36"/>
          <w:szCs w:val="36"/>
        </w:rPr>
      </w:pPr>
      <w:r w:rsidRPr="00205222">
        <w:rPr>
          <w:rFonts w:eastAsia="標楷體" w:hAnsi="標楷體" w:hint="eastAsia"/>
          <w:b/>
          <w:bCs/>
          <w:color w:val="000000"/>
          <w:sz w:val="36"/>
          <w:szCs w:val="36"/>
        </w:rPr>
        <w:t>臨時識別證責任擔保切結書</w:t>
      </w:r>
    </w:p>
    <w:tbl>
      <w:tblPr>
        <w:tblpPr w:leftFromText="180" w:rightFromText="180" w:vertAnchor="text" w:horzAnchor="margin" w:tblpX="-360" w:tblpY="1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3181" w:rsidRPr="00B00641" w:rsidTr="001E3181">
        <w:trPr>
          <w:trHeight w:val="699"/>
        </w:trPr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3181" w:rsidRDefault="001E3181" w:rsidP="001E3181">
            <w:pPr>
              <w:spacing w:line="600" w:lineRule="exact"/>
              <w:rPr>
                <w:rFonts w:ascii="新細明體" w:eastAsia="標楷體" w:hAnsi="新細明體"/>
                <w:sz w:val="32"/>
              </w:rPr>
            </w:pPr>
            <w:r>
              <w:rPr>
                <w:rFonts w:ascii="新細明體" w:eastAsia="標楷體" w:hAnsi="新細明體" w:hint="eastAsia"/>
                <w:sz w:val="32"/>
              </w:rPr>
              <w:t>申請單位：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3181" w:rsidRDefault="001E3181" w:rsidP="001E3181">
            <w:pPr>
              <w:spacing w:line="600" w:lineRule="exact"/>
              <w:rPr>
                <w:rFonts w:ascii="新細明體" w:eastAsia="標楷體" w:hAnsi="新細明體"/>
                <w:sz w:val="32"/>
              </w:rPr>
            </w:pPr>
            <w:r>
              <w:rPr>
                <w:rFonts w:ascii="新細明體" w:eastAsia="標楷體" w:hAnsi="新細明體" w:hint="eastAsia"/>
                <w:sz w:val="32"/>
              </w:rPr>
              <w:t>負責醫師：</w:t>
            </w:r>
          </w:p>
        </w:tc>
      </w:tr>
      <w:tr w:rsidR="00F36DAF" w:rsidRPr="00B00641" w:rsidTr="00F5043E">
        <w:trPr>
          <w:trHeight w:val="11470"/>
        </w:trPr>
        <w:tc>
          <w:tcPr>
            <w:tcW w:w="9288" w:type="dxa"/>
            <w:gridSpan w:val="2"/>
            <w:tcBorders>
              <w:bottom w:val="single" w:sz="4" w:space="0" w:color="000000"/>
            </w:tcBorders>
          </w:tcPr>
          <w:p w:rsidR="00897B9A" w:rsidRPr="005D76E8" w:rsidRDefault="005D76E8" w:rsidP="001E3181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eastAsia="標楷體" w:hAnsi="新細明體" w:hint="eastAsia"/>
                <w:sz w:val="32"/>
              </w:rPr>
              <w:t xml:space="preserve">   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本人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(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即立切結書人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)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        </w:t>
            </w:r>
            <w:r w:rsidRPr="005D76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D76E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於民國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年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月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日向貴院</w:t>
            </w:r>
            <w:proofErr w:type="gramEnd"/>
            <w:r w:rsidR="001E3181">
              <w:rPr>
                <w:rFonts w:ascii="新細明體" w:eastAsia="標楷體" w:hAnsi="新細明體" w:hint="eastAsia"/>
                <w:sz w:val="28"/>
                <w:szCs w:val="28"/>
              </w:rPr>
              <w:t>申請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臨時識別證，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>並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於民國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年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月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日</w:t>
            </w:r>
            <w:r w:rsidRPr="001E3181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</w:t>
            </w:r>
            <w:r w:rsidR="001E3181" w:rsidRPr="004060D6">
              <w:rPr>
                <w:rFonts w:ascii="新細明體" w:eastAsia="標楷體" w:hAnsi="新細明體" w:hint="eastAsia"/>
                <w:color w:val="FF0000"/>
                <w:sz w:val="28"/>
                <w:szCs w:val="28"/>
                <w:u w:val="single"/>
              </w:rPr>
              <w:t>(</w:t>
            </w:r>
            <w:r w:rsidR="001E3181" w:rsidRPr="004060D6">
              <w:rPr>
                <w:rFonts w:ascii="新細明體" w:eastAsia="標楷體" w:hAnsi="新細明體" w:hint="eastAsia"/>
                <w:color w:val="FF0000"/>
                <w:sz w:val="28"/>
                <w:szCs w:val="28"/>
                <w:u w:val="single"/>
              </w:rPr>
              <w:t>計畫編號</w:t>
            </w:r>
            <w:r w:rsidR="001E3181" w:rsidRPr="004060D6">
              <w:rPr>
                <w:rFonts w:ascii="新細明體" w:eastAsia="標楷體" w:hAnsi="新細明體" w:hint="eastAsia"/>
                <w:color w:val="FF0000"/>
                <w:sz w:val="28"/>
                <w:szCs w:val="28"/>
                <w:u w:val="single"/>
              </w:rPr>
              <w:t>)</w:t>
            </w:r>
            <w:r w:rsidRPr="004060D6">
              <w:rPr>
                <w:rFonts w:ascii="新細明體" w:eastAsia="標楷體" w:hAnsi="新細明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  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研究計畫業務結束後，</w:t>
            </w:r>
            <w:r w:rsidR="006D0CF9">
              <w:rPr>
                <w:rFonts w:ascii="新細明體" w:eastAsia="標楷體" w:hAnsi="新細明體" w:hint="eastAsia"/>
                <w:sz w:val="28"/>
                <w:szCs w:val="28"/>
              </w:rPr>
              <w:t>立即</w:t>
            </w:r>
            <w:proofErr w:type="gramStart"/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繳回貴院</w:t>
            </w:r>
            <w:proofErr w:type="gramEnd"/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人體試驗委員會</w:t>
            </w:r>
            <w:r w:rsidR="001E3181">
              <w:rPr>
                <w:rFonts w:ascii="新細明體" w:eastAsia="標楷體" w:hAnsi="新細明體" w:hint="eastAsia"/>
                <w:sz w:val="28"/>
                <w:szCs w:val="28"/>
              </w:rPr>
              <w:t>，</w:t>
            </w:r>
            <w:r w:rsidR="001E3181" w:rsidRPr="004060D6">
              <w:rPr>
                <w:rFonts w:ascii="新細明體" w:eastAsia="標楷體" w:hAnsi="新細明體" w:hint="eastAsia"/>
                <w:color w:val="FF0000"/>
                <w:sz w:val="28"/>
                <w:szCs w:val="28"/>
              </w:rPr>
              <w:t>研究計畫若時間</w:t>
            </w:r>
            <w:proofErr w:type="gramStart"/>
            <w:r w:rsidR="001E3181" w:rsidRPr="004060D6">
              <w:rPr>
                <w:rFonts w:ascii="新細明體" w:eastAsia="標楷體" w:hAnsi="新細明體" w:hint="eastAsia"/>
                <w:color w:val="FF0000"/>
                <w:sz w:val="28"/>
                <w:szCs w:val="28"/>
              </w:rPr>
              <w:t>展延將先</w:t>
            </w:r>
            <w:proofErr w:type="gramEnd"/>
            <w:r w:rsidR="001E3181" w:rsidRPr="004060D6">
              <w:rPr>
                <w:rFonts w:ascii="新細明體" w:eastAsia="標楷體" w:hAnsi="新細明體" w:hint="eastAsia"/>
                <w:color w:val="FF0000"/>
                <w:sz w:val="28"/>
                <w:szCs w:val="28"/>
              </w:rPr>
              <w:t>通過變更後以換證方式延長時效</w:t>
            </w:r>
            <w:r w:rsidR="001E3181" w:rsidRPr="005D76E8">
              <w:rPr>
                <w:rFonts w:ascii="新細明體" w:eastAsia="標楷體" w:hAnsi="新細明體" w:hint="eastAsia"/>
                <w:sz w:val="28"/>
                <w:szCs w:val="28"/>
              </w:rPr>
              <w:t>，</w:t>
            </w:r>
            <w:r w:rsidR="001E3181">
              <w:rPr>
                <w:rFonts w:ascii="新細明體" w:eastAsia="標楷體" w:hAnsi="新細明體" w:hint="eastAsia"/>
                <w:sz w:val="28"/>
                <w:szCs w:val="28"/>
              </w:rPr>
              <w:t>如有遺失將</w:t>
            </w:r>
            <w:r w:rsidR="006D0CF9">
              <w:rPr>
                <w:rFonts w:ascii="新細明體" w:eastAsia="標楷體" w:hAnsi="新細明體" w:hint="eastAsia"/>
                <w:sz w:val="28"/>
                <w:szCs w:val="28"/>
              </w:rPr>
              <w:t>賠償新台幣</w:t>
            </w:r>
            <w:r w:rsidR="001E3181" w:rsidRPr="001E3181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>伍佰元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。</w:t>
            </w:r>
          </w:p>
          <w:p w:rsidR="001E3181" w:rsidRDefault="005D76E8" w:rsidP="001E3181">
            <w:pPr>
              <w:spacing w:line="6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</w:p>
          <w:p w:rsidR="005D76E8" w:rsidRDefault="001E3181" w:rsidP="001E3181">
            <w:pPr>
              <w:spacing w:line="6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　　</w:t>
            </w:r>
            <w:r w:rsidR="005D76E8">
              <w:rPr>
                <w:rFonts w:eastAsia="標楷體" w:hAnsi="標楷體" w:hint="eastAsia"/>
                <w:sz w:val="28"/>
                <w:szCs w:val="28"/>
              </w:rPr>
              <w:t>本人於領取貴院識別證時，除應遵守</w:t>
            </w:r>
            <w:r w:rsidR="00F1488A">
              <w:rPr>
                <w:rFonts w:eastAsia="標楷體" w:hAnsi="標楷體" w:hint="eastAsia"/>
                <w:sz w:val="28"/>
                <w:szCs w:val="28"/>
              </w:rPr>
              <w:t>貴院規章外，</w:t>
            </w:r>
            <w:r>
              <w:rPr>
                <w:rFonts w:eastAsia="標楷體" w:hAnsi="標楷體" w:hint="eastAsia"/>
                <w:sz w:val="28"/>
                <w:szCs w:val="28"/>
              </w:rPr>
              <w:t>若</w:t>
            </w:r>
            <w:r w:rsidR="005D76E8">
              <w:rPr>
                <w:rFonts w:eastAsia="標楷體" w:hAnsi="標楷體" w:hint="eastAsia"/>
                <w:sz w:val="28"/>
                <w:szCs w:val="28"/>
              </w:rPr>
              <w:t>有違</w:t>
            </w:r>
            <w:r w:rsidR="00470434">
              <w:rPr>
                <w:rFonts w:eastAsia="標楷體" w:hAnsi="標楷體" w:hint="eastAsia"/>
                <w:sz w:val="28"/>
                <w:szCs w:val="28"/>
              </w:rPr>
              <w:t>反</w:t>
            </w:r>
            <w:r w:rsidR="00E5011E">
              <w:rPr>
                <w:rFonts w:eastAsia="標楷體" w:hAnsi="標楷體" w:hint="eastAsia"/>
                <w:sz w:val="28"/>
                <w:szCs w:val="28"/>
              </w:rPr>
              <w:t>相關</w:t>
            </w:r>
            <w:r w:rsidR="00F1488A">
              <w:rPr>
                <w:rFonts w:eastAsia="標楷體" w:hAnsi="標楷體" w:hint="eastAsia"/>
                <w:sz w:val="28"/>
                <w:szCs w:val="28"/>
              </w:rPr>
              <w:t>法律</w:t>
            </w:r>
            <w:r w:rsidR="00470434">
              <w:rPr>
                <w:rFonts w:eastAsia="標楷體" w:hAnsi="標楷體" w:hint="eastAsia"/>
                <w:sz w:val="28"/>
                <w:szCs w:val="28"/>
              </w:rPr>
              <w:t>規章</w:t>
            </w:r>
            <w:r w:rsidR="005D76E8">
              <w:rPr>
                <w:rFonts w:eastAsia="標楷體" w:hAnsi="標楷體" w:hint="eastAsia"/>
                <w:sz w:val="28"/>
                <w:szCs w:val="28"/>
              </w:rPr>
              <w:t>或侵犯病人隱私或</w:t>
            </w:r>
            <w:r w:rsidR="00470434">
              <w:rPr>
                <w:rFonts w:eastAsia="標楷體" w:hAnsi="標楷體" w:hint="eastAsia"/>
                <w:sz w:val="28"/>
                <w:szCs w:val="28"/>
              </w:rPr>
              <w:t>有</w:t>
            </w:r>
            <w:r w:rsidR="005D76E8">
              <w:rPr>
                <w:rFonts w:eastAsia="標楷體" w:hAnsi="標楷體" w:hint="eastAsia"/>
                <w:sz w:val="28"/>
                <w:szCs w:val="28"/>
              </w:rPr>
              <w:t>醫療爭議事件等情事，同意承擔所有責任並立即繳回該證件。</w:t>
            </w:r>
          </w:p>
          <w:p w:rsidR="005D76E8" w:rsidRPr="001E3181" w:rsidRDefault="005D76E8" w:rsidP="001E3181">
            <w:pPr>
              <w:spacing w:line="600" w:lineRule="exact"/>
              <w:rPr>
                <w:rFonts w:eastAsia="標楷體" w:hAnsi="標楷體"/>
                <w:sz w:val="28"/>
                <w:szCs w:val="28"/>
              </w:rPr>
            </w:pPr>
          </w:p>
          <w:p w:rsidR="00831A8D" w:rsidRPr="005D76E8" w:rsidRDefault="00F36DAF" w:rsidP="001E3181">
            <w:pPr>
              <w:spacing w:line="600" w:lineRule="exact"/>
              <w:rPr>
                <w:rFonts w:eastAsia="標楷體" w:hAnsi="標楷體"/>
                <w:sz w:val="28"/>
                <w:szCs w:val="28"/>
              </w:rPr>
            </w:pPr>
            <w:r w:rsidRPr="005D76E8">
              <w:rPr>
                <w:rFonts w:eastAsia="標楷體" w:hAnsi="標楷體"/>
                <w:sz w:val="28"/>
                <w:szCs w:val="28"/>
              </w:rPr>
              <w:t>此致</w:t>
            </w:r>
          </w:p>
          <w:p w:rsidR="00F36DAF" w:rsidRPr="005D76E8" w:rsidRDefault="005D76E8" w:rsidP="001E3181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國泰醫療財團法人</w:t>
            </w:r>
            <w:r w:rsidR="00F36DAF" w:rsidRPr="005D76E8">
              <w:rPr>
                <w:rFonts w:eastAsia="標楷體" w:hAnsi="標楷體"/>
                <w:sz w:val="28"/>
                <w:szCs w:val="28"/>
              </w:rPr>
              <w:t>國</w:t>
            </w:r>
            <w:r w:rsidR="00607915" w:rsidRPr="005D76E8">
              <w:rPr>
                <w:rFonts w:eastAsia="標楷體" w:hAnsi="標楷體"/>
                <w:color w:val="000000"/>
                <w:sz w:val="28"/>
                <w:szCs w:val="28"/>
              </w:rPr>
              <w:t>泰</w:t>
            </w:r>
            <w:r w:rsidR="00F36DAF" w:rsidRPr="005D76E8">
              <w:rPr>
                <w:rFonts w:eastAsia="標楷體" w:hAnsi="標楷體"/>
                <w:color w:val="000000"/>
                <w:sz w:val="28"/>
                <w:szCs w:val="28"/>
              </w:rPr>
              <w:t>綜合醫院</w:t>
            </w:r>
          </w:p>
          <w:p w:rsidR="005D76E8" w:rsidRPr="005D76E8" w:rsidRDefault="005D76E8" w:rsidP="001E3181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831A8D" w:rsidRPr="005D76E8" w:rsidRDefault="005D76E8" w:rsidP="001E3181">
            <w:pPr>
              <w:spacing w:line="6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      </w:t>
            </w:r>
            <w:proofErr w:type="gramStart"/>
            <w:r w:rsidR="00F36DAF" w:rsidRPr="005D76E8">
              <w:rPr>
                <w:rFonts w:eastAsia="標楷體" w:hAnsi="標楷體"/>
                <w:color w:val="000000"/>
                <w:sz w:val="28"/>
                <w:szCs w:val="28"/>
              </w:rPr>
              <w:t>立</w:t>
            </w:r>
            <w:r w:rsidR="00607915" w:rsidRPr="005D76E8">
              <w:rPr>
                <w:rFonts w:eastAsia="標楷體" w:hAnsi="標楷體"/>
                <w:color w:val="000000"/>
                <w:sz w:val="28"/>
                <w:szCs w:val="28"/>
              </w:rPr>
              <w:t>書人</w:t>
            </w:r>
            <w:proofErr w:type="gramEnd"/>
            <w:r w:rsidR="00104936" w:rsidRPr="005D76E8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5D76E8" w:rsidRDefault="005D76E8" w:rsidP="001E3181">
            <w:pPr>
              <w:spacing w:line="6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      </w:t>
            </w:r>
            <w:r w:rsidR="00F36DAF" w:rsidRPr="005D76E8">
              <w:rPr>
                <w:rFonts w:eastAsia="標楷體" w:hAnsi="標楷體"/>
                <w:color w:val="000000"/>
                <w:sz w:val="28"/>
                <w:szCs w:val="28"/>
              </w:rPr>
              <w:t>身分證字號：</w:t>
            </w:r>
          </w:p>
          <w:p w:rsidR="00F36DAF" w:rsidRPr="005D76E8" w:rsidRDefault="005D76E8" w:rsidP="001E3181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      </w:t>
            </w:r>
            <w:r w:rsidRPr="005D76E8">
              <w:rPr>
                <w:rFonts w:eastAsia="標楷體" w:hAnsi="標楷體"/>
                <w:color w:val="000000"/>
                <w:sz w:val="28"/>
                <w:szCs w:val="28"/>
              </w:rPr>
              <w:t>電話：</w:t>
            </w:r>
            <w:r w:rsidR="00607915" w:rsidRPr="005D76E8">
              <w:rPr>
                <w:rFonts w:eastAsia="標楷體"/>
                <w:color w:val="000000"/>
                <w:sz w:val="28"/>
                <w:szCs w:val="28"/>
              </w:rPr>
              <w:t xml:space="preserve">                            </w:t>
            </w:r>
            <w:r w:rsidR="00AB0B17" w:rsidRPr="005D76E8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5D76E8" w:rsidRDefault="005D76E8" w:rsidP="001E3181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      </w:t>
            </w:r>
            <w:r w:rsidR="00F36DAF" w:rsidRPr="005D76E8">
              <w:rPr>
                <w:rFonts w:eastAsia="標楷體" w:hAnsi="標楷體"/>
                <w:color w:val="000000"/>
                <w:sz w:val="28"/>
                <w:szCs w:val="28"/>
              </w:rPr>
              <w:t>住址：</w:t>
            </w:r>
            <w:r w:rsidR="001E318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1E3181" w:rsidRDefault="001E3181" w:rsidP="001E3181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F36DAF" w:rsidRPr="00B00641" w:rsidRDefault="00F36DAF" w:rsidP="001E3181">
            <w:pPr>
              <w:spacing w:line="600" w:lineRule="exact"/>
              <w:jc w:val="center"/>
              <w:rPr>
                <w:rFonts w:eastAsia="標楷體"/>
              </w:rPr>
            </w:pPr>
            <w:r w:rsidRPr="005D76E8">
              <w:rPr>
                <w:rFonts w:eastAsia="標楷體" w:hAnsi="標楷體"/>
                <w:sz w:val="28"/>
                <w:szCs w:val="28"/>
              </w:rPr>
              <w:t>中</w:t>
            </w:r>
            <w:r w:rsidR="005D76E8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5D76E8">
              <w:rPr>
                <w:rFonts w:eastAsia="標楷體" w:hAnsi="標楷體"/>
                <w:sz w:val="28"/>
                <w:szCs w:val="28"/>
              </w:rPr>
              <w:t>華</w:t>
            </w:r>
            <w:r w:rsidR="005D76E8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5D76E8">
              <w:rPr>
                <w:rFonts w:eastAsia="標楷體" w:hAnsi="標楷體"/>
                <w:sz w:val="28"/>
                <w:szCs w:val="28"/>
              </w:rPr>
              <w:t>民</w:t>
            </w:r>
            <w:r w:rsidR="005D76E8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5D76E8">
              <w:rPr>
                <w:rFonts w:eastAsia="標楷體" w:hAnsi="標楷體"/>
                <w:sz w:val="28"/>
                <w:szCs w:val="28"/>
              </w:rPr>
              <w:t>國</w:t>
            </w:r>
            <w:r w:rsidRPr="005D76E8">
              <w:rPr>
                <w:rFonts w:eastAsia="標楷體"/>
                <w:sz w:val="28"/>
                <w:szCs w:val="28"/>
              </w:rPr>
              <w:t xml:space="preserve">       </w:t>
            </w:r>
            <w:r w:rsidRPr="005D76E8">
              <w:rPr>
                <w:rFonts w:eastAsia="標楷體" w:hAnsi="標楷體"/>
                <w:sz w:val="28"/>
                <w:szCs w:val="28"/>
              </w:rPr>
              <w:t>年</w:t>
            </w:r>
            <w:r w:rsidRPr="005D76E8">
              <w:rPr>
                <w:rFonts w:eastAsia="標楷體"/>
                <w:sz w:val="28"/>
                <w:szCs w:val="28"/>
              </w:rPr>
              <w:t xml:space="preserve">       </w:t>
            </w:r>
            <w:r w:rsidRPr="005D76E8">
              <w:rPr>
                <w:rFonts w:eastAsia="標楷體" w:hAnsi="標楷體"/>
                <w:sz w:val="28"/>
                <w:szCs w:val="28"/>
              </w:rPr>
              <w:t>月</w:t>
            </w:r>
            <w:r w:rsidRPr="005D76E8">
              <w:rPr>
                <w:rFonts w:eastAsia="標楷體"/>
                <w:sz w:val="28"/>
                <w:szCs w:val="28"/>
              </w:rPr>
              <w:t xml:space="preserve">       </w:t>
            </w:r>
            <w:r w:rsidRPr="005D76E8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:rsidR="00F36DAF" w:rsidRPr="001E3181" w:rsidRDefault="00F36DAF" w:rsidP="001E3181"/>
    <w:sectPr w:rsidR="00F36DAF" w:rsidRPr="001E3181" w:rsidSect="00D60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52" w:rsidRDefault="00552B52">
      <w:r>
        <w:separator/>
      </w:r>
    </w:p>
  </w:endnote>
  <w:endnote w:type="continuationSeparator" w:id="0">
    <w:p w:rsidR="00552B52" w:rsidRDefault="0055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C5" w:rsidRDefault="00B521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C0" w:rsidRPr="00B521C5" w:rsidRDefault="00F80549" w:rsidP="000D405E">
    <w:pPr>
      <w:pStyle w:val="a9"/>
      <w:tabs>
        <w:tab w:val="clear" w:pos="8306"/>
        <w:tab w:val="right" w:pos="8312"/>
      </w:tabs>
      <w:ind w:firstLineChars="50" w:firstLine="100"/>
      <w:rPr>
        <w:rFonts w:eastAsia="標楷體"/>
        <w:color w:val="808080"/>
      </w:rPr>
    </w:pPr>
    <w:r>
      <w:rPr>
        <w:rFonts w:eastAsia="標楷體" w:hint="eastAsia"/>
        <w:color w:val="999999"/>
      </w:rPr>
      <w:t xml:space="preserve"> </w:t>
    </w:r>
    <w:r w:rsidR="009C10C0">
      <w:tab/>
    </w:r>
    <w:r w:rsidR="000D405E">
      <w:rPr>
        <w:rFonts w:hint="eastAsia"/>
      </w:rPr>
      <w:t xml:space="preserve">                                                      </w:t>
    </w:r>
    <w:r w:rsidR="00F5043E">
      <w:rPr>
        <w:rFonts w:hint="eastAsia"/>
      </w:rPr>
      <w:t xml:space="preserve">   </w:t>
    </w:r>
    <w:r w:rsidR="000D405E">
      <w:rPr>
        <w:rFonts w:hint="eastAsia"/>
      </w:rPr>
      <w:t xml:space="preserve">  </w:t>
    </w:r>
    <w:r w:rsidR="000D405E" w:rsidRPr="00B521C5">
      <w:t xml:space="preserve"> </w:t>
    </w:r>
    <w:r w:rsidR="00681FEB" w:rsidRPr="00B521C5">
      <w:rPr>
        <w:rFonts w:eastAsia="標楷體"/>
        <w:color w:val="808080"/>
      </w:rPr>
      <w:t>F-IRB-</w:t>
    </w:r>
    <w:r w:rsidR="00577A23" w:rsidRPr="00B521C5">
      <w:rPr>
        <w:rFonts w:eastAsia="標楷體"/>
        <w:color w:val="808080"/>
      </w:rPr>
      <w:t>0</w:t>
    </w:r>
    <w:r w:rsidRPr="00B521C5">
      <w:rPr>
        <w:rFonts w:eastAsia="標楷體"/>
        <w:color w:val="808080"/>
      </w:rPr>
      <w:t>104</w:t>
    </w:r>
    <w:r w:rsidR="001E3181" w:rsidRPr="00B521C5">
      <w:rPr>
        <w:rFonts w:eastAsia="標楷體"/>
        <w:color w:val="808080"/>
      </w:rPr>
      <w:t>,</w:t>
    </w:r>
    <w:r w:rsidR="00F5043E" w:rsidRPr="00B521C5">
      <w:rPr>
        <w:rFonts w:eastAsia="標楷體"/>
        <w:color w:val="808080"/>
      </w:rPr>
      <w:t xml:space="preserve"> </w:t>
    </w:r>
    <w:r w:rsidR="001E3181" w:rsidRPr="00B521C5">
      <w:rPr>
        <w:rFonts w:eastAsia="標楷體"/>
        <w:color w:val="808080"/>
      </w:rPr>
      <w:t>2021</w:t>
    </w:r>
    <w:r w:rsidR="00681FEB" w:rsidRPr="00B521C5">
      <w:rPr>
        <w:rFonts w:eastAsia="標楷體"/>
        <w:color w:val="808080"/>
      </w:rPr>
      <w:t>/02/1</w:t>
    </w:r>
    <w:r w:rsidR="001E3181" w:rsidRPr="00B521C5">
      <w:rPr>
        <w:rFonts w:eastAsia="標楷體"/>
        <w:color w:val="80808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C5" w:rsidRDefault="00B521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52" w:rsidRDefault="00552B52">
      <w:r>
        <w:separator/>
      </w:r>
    </w:p>
  </w:footnote>
  <w:footnote w:type="continuationSeparator" w:id="0">
    <w:p w:rsidR="00552B52" w:rsidRDefault="0055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C5" w:rsidRDefault="00B521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C5" w:rsidRDefault="00B521C5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C5" w:rsidRDefault="00B521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E82"/>
    <w:multiLevelType w:val="hybridMultilevel"/>
    <w:tmpl w:val="FAE005FC"/>
    <w:lvl w:ilvl="0" w:tplc="6F5481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32"/>
    <w:rsid w:val="0000207F"/>
    <w:rsid w:val="00011A9B"/>
    <w:rsid w:val="00025A92"/>
    <w:rsid w:val="000D405E"/>
    <w:rsid w:val="001041CC"/>
    <w:rsid w:val="00104936"/>
    <w:rsid w:val="0012475F"/>
    <w:rsid w:val="00125BAD"/>
    <w:rsid w:val="00130937"/>
    <w:rsid w:val="00165B52"/>
    <w:rsid w:val="00177005"/>
    <w:rsid w:val="001C2881"/>
    <w:rsid w:val="001E0E1F"/>
    <w:rsid w:val="001E3181"/>
    <w:rsid w:val="00205222"/>
    <w:rsid w:val="00214D5B"/>
    <w:rsid w:val="002219D1"/>
    <w:rsid w:val="00261FAE"/>
    <w:rsid w:val="00264790"/>
    <w:rsid w:val="002701F6"/>
    <w:rsid w:val="00281B6C"/>
    <w:rsid w:val="002F6F61"/>
    <w:rsid w:val="00317938"/>
    <w:rsid w:val="00353A0D"/>
    <w:rsid w:val="00356203"/>
    <w:rsid w:val="00392954"/>
    <w:rsid w:val="003C78D1"/>
    <w:rsid w:val="004060D6"/>
    <w:rsid w:val="004315D8"/>
    <w:rsid w:val="00470434"/>
    <w:rsid w:val="004A7147"/>
    <w:rsid w:val="004B1A9B"/>
    <w:rsid w:val="00552B52"/>
    <w:rsid w:val="00552D3B"/>
    <w:rsid w:val="00577A23"/>
    <w:rsid w:val="00583E5C"/>
    <w:rsid w:val="005A1CBD"/>
    <w:rsid w:val="005D76E8"/>
    <w:rsid w:val="006003DD"/>
    <w:rsid w:val="00607915"/>
    <w:rsid w:val="00681FEB"/>
    <w:rsid w:val="00687851"/>
    <w:rsid w:val="00696334"/>
    <w:rsid w:val="006A204D"/>
    <w:rsid w:val="006B1E15"/>
    <w:rsid w:val="006D0CF9"/>
    <w:rsid w:val="006D5F2D"/>
    <w:rsid w:val="006F7C54"/>
    <w:rsid w:val="00725B4F"/>
    <w:rsid w:val="00770017"/>
    <w:rsid w:val="0077033E"/>
    <w:rsid w:val="00791C48"/>
    <w:rsid w:val="007F4296"/>
    <w:rsid w:val="007F68E0"/>
    <w:rsid w:val="007F7ED3"/>
    <w:rsid w:val="00830587"/>
    <w:rsid w:val="00831A8D"/>
    <w:rsid w:val="008565C7"/>
    <w:rsid w:val="008665CD"/>
    <w:rsid w:val="00897879"/>
    <w:rsid w:val="00897B9A"/>
    <w:rsid w:val="008D24FE"/>
    <w:rsid w:val="008E2E3A"/>
    <w:rsid w:val="008E79E0"/>
    <w:rsid w:val="008F2991"/>
    <w:rsid w:val="008F63CB"/>
    <w:rsid w:val="00972912"/>
    <w:rsid w:val="00977C52"/>
    <w:rsid w:val="00994B06"/>
    <w:rsid w:val="0099534D"/>
    <w:rsid w:val="009C10C0"/>
    <w:rsid w:val="009E55A5"/>
    <w:rsid w:val="00A12DDD"/>
    <w:rsid w:val="00A14643"/>
    <w:rsid w:val="00A51F83"/>
    <w:rsid w:val="00A926FD"/>
    <w:rsid w:val="00AB0B17"/>
    <w:rsid w:val="00AB276C"/>
    <w:rsid w:val="00B00641"/>
    <w:rsid w:val="00B521C5"/>
    <w:rsid w:val="00B549B1"/>
    <w:rsid w:val="00B62405"/>
    <w:rsid w:val="00BA0962"/>
    <w:rsid w:val="00BA13E1"/>
    <w:rsid w:val="00BB5B4E"/>
    <w:rsid w:val="00C10DA6"/>
    <w:rsid w:val="00C55FB6"/>
    <w:rsid w:val="00C833FC"/>
    <w:rsid w:val="00CF45EC"/>
    <w:rsid w:val="00D353DB"/>
    <w:rsid w:val="00D45853"/>
    <w:rsid w:val="00D604E9"/>
    <w:rsid w:val="00DC2938"/>
    <w:rsid w:val="00DF60E4"/>
    <w:rsid w:val="00E0745F"/>
    <w:rsid w:val="00E17501"/>
    <w:rsid w:val="00E5011E"/>
    <w:rsid w:val="00E91E99"/>
    <w:rsid w:val="00EA3D32"/>
    <w:rsid w:val="00EB32FD"/>
    <w:rsid w:val="00EC2EAE"/>
    <w:rsid w:val="00EF42E3"/>
    <w:rsid w:val="00F1488A"/>
    <w:rsid w:val="00F242B5"/>
    <w:rsid w:val="00F254B1"/>
    <w:rsid w:val="00F36DAF"/>
    <w:rsid w:val="00F5043E"/>
    <w:rsid w:val="00F80549"/>
    <w:rsid w:val="00FA176A"/>
    <w:rsid w:val="00FB0A3A"/>
    <w:rsid w:val="00FC6647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FEDCF2-ADB5-46B1-8FC7-478A5543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80" w:wrap="around" w:vAnchor="text" w:hAnchor="margin" w:x="-252" w:y="162"/>
      <w:spacing w:line="360" w:lineRule="auto"/>
    </w:pPr>
    <w:rPr>
      <w:rFonts w:ascii="標楷體" w:eastAsia="標楷體" w:hAnsi="標楷體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 字元"/>
    <w:rPr>
      <w:kern w:val="2"/>
    </w:rPr>
  </w:style>
  <w:style w:type="table" w:styleId="ac">
    <w:name w:val="Table Grid"/>
    <w:basedOn w:val="a1"/>
    <w:rsid w:val="003179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link w:val="a9"/>
    <w:rsid w:val="00F805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287</Characters>
  <Application>Microsoft Office Word</Application>
  <DocSecurity>0</DocSecurity>
  <Lines>2</Lines>
  <Paragraphs>1</Paragraphs>
  <ScaleCrop>false</ScaleCrop>
  <Company>CMT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國泰綜合醫院腫瘤治療中心放射腫瘤科</dc:title>
  <dc:subject/>
  <dc:creator>Administrator</dc:creator>
  <cp:keywords/>
  <dc:description/>
  <cp:lastModifiedBy>徐翠文</cp:lastModifiedBy>
  <cp:revision>5</cp:revision>
  <cp:lastPrinted>2015-05-29T09:53:00Z</cp:lastPrinted>
  <dcterms:created xsi:type="dcterms:W3CDTF">2022-03-16T07:18:00Z</dcterms:created>
  <dcterms:modified xsi:type="dcterms:W3CDTF">2023-04-26T06:28:00Z</dcterms:modified>
</cp:coreProperties>
</file>