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C8C" w:rsidRPr="00B12D37" w:rsidRDefault="00CC4C8C" w:rsidP="00CC4C8C">
      <w:pPr>
        <w:jc w:val="center"/>
        <w:rPr>
          <w:rFonts w:ascii="標楷體" w:eastAsia="標楷體" w:hAnsi="標楷體"/>
        </w:rPr>
      </w:pPr>
      <w:r w:rsidRPr="00B12D37">
        <w:rPr>
          <w:rFonts w:ascii="標楷體" w:eastAsia="標楷體" w:hAnsi="標楷體" w:hint="eastAsia"/>
        </w:rPr>
        <w:t>國泰醫療財團法人國泰綜合醫院</w:t>
      </w:r>
    </w:p>
    <w:p w:rsidR="0036710C" w:rsidRPr="00CC4C8C" w:rsidRDefault="0028730C" w:rsidP="0028730C">
      <w:pPr>
        <w:jc w:val="center"/>
        <w:rPr>
          <w:rFonts w:ascii="標楷體" w:eastAsia="標楷體" w:hAnsi="標楷體"/>
          <w:b/>
          <w:sz w:val="36"/>
          <w:szCs w:val="36"/>
        </w:rPr>
      </w:pPr>
      <w:r w:rsidRPr="00CC4C8C">
        <w:rPr>
          <w:rFonts w:ascii="標楷體" w:eastAsia="標楷體" w:hAnsi="標楷體" w:hint="eastAsia"/>
          <w:b/>
          <w:sz w:val="36"/>
          <w:szCs w:val="36"/>
        </w:rPr>
        <w:t>申請免除審查</w:t>
      </w:r>
      <w:r w:rsidR="00FA5E7B" w:rsidRPr="00CC4C8C">
        <w:rPr>
          <w:rFonts w:ascii="標楷體" w:eastAsia="標楷體" w:hAnsi="標楷體" w:hint="eastAsia"/>
          <w:b/>
          <w:sz w:val="36"/>
          <w:szCs w:val="36"/>
        </w:rPr>
        <w:t>主持人自評表</w:t>
      </w:r>
    </w:p>
    <w:p w:rsidR="0003623B" w:rsidRPr="002569F3" w:rsidRDefault="0003623B" w:rsidP="0003623B">
      <w:pPr>
        <w:widowControl/>
        <w:numPr>
          <w:ilvl w:val="0"/>
          <w:numId w:val="3"/>
        </w:numPr>
        <w:ind w:left="482" w:hanging="482"/>
        <w:jc w:val="both"/>
        <w:rPr>
          <w:rFonts w:ascii="標楷體" w:eastAsia="標楷體" w:hAnsi="標楷體"/>
        </w:rPr>
      </w:pPr>
      <w:r w:rsidRPr="002569F3">
        <w:rPr>
          <w:rFonts w:ascii="標楷體" w:eastAsia="標楷體" w:hAnsi="標楷體"/>
        </w:rPr>
        <w:t>「</w:t>
      </w:r>
      <w:proofErr w:type="gramStart"/>
      <w:r w:rsidRPr="002569F3">
        <w:rPr>
          <w:rFonts w:ascii="標楷體" w:eastAsia="標楷體" w:hAnsi="標楷體"/>
        </w:rPr>
        <w:t>自評表</w:t>
      </w:r>
      <w:proofErr w:type="gramEnd"/>
      <w:r w:rsidRPr="002569F3">
        <w:rPr>
          <w:rFonts w:ascii="標楷體" w:eastAsia="標楷體" w:hAnsi="標楷體"/>
        </w:rPr>
        <w:t>」共分</w:t>
      </w:r>
      <w:r w:rsidRPr="002569F3">
        <w:rPr>
          <w:rFonts w:ascii="標楷體" w:eastAsia="標楷體" w:hAnsi="標楷體" w:hint="eastAsia"/>
        </w:rPr>
        <w:t>12</w:t>
      </w:r>
      <w:r w:rsidRPr="002569F3">
        <w:rPr>
          <w:rFonts w:ascii="標楷體" w:eastAsia="標楷體" w:hAnsi="標楷體"/>
        </w:rPr>
        <w:t>項，分別就</w:t>
      </w:r>
      <w:r w:rsidRPr="002569F3">
        <w:rPr>
          <w:rFonts w:ascii="標楷體" w:eastAsia="標楷體" w:hAnsi="標楷體" w:hint="eastAsia"/>
          <w:b/>
        </w:rPr>
        <w:t>研究對象</w:t>
      </w:r>
      <w:r w:rsidRPr="002569F3">
        <w:rPr>
          <w:rFonts w:ascii="標楷體" w:eastAsia="標楷體" w:hAnsi="標楷體"/>
          <w:b/>
        </w:rPr>
        <w:t>選擇</w:t>
      </w:r>
      <w:r w:rsidRPr="002569F3">
        <w:rPr>
          <w:rFonts w:ascii="標楷體" w:eastAsia="標楷體" w:hAnsi="標楷體"/>
        </w:rPr>
        <w:t>、</w:t>
      </w:r>
      <w:r w:rsidRPr="002569F3">
        <w:rPr>
          <w:rFonts w:ascii="標楷體" w:eastAsia="標楷體" w:hAnsi="標楷體" w:hint="eastAsia"/>
          <w:b/>
        </w:rPr>
        <w:t>研究方式與工具、研究對象個人資料及可辨識度、調查內容、利益衝突等議題</w:t>
      </w:r>
      <w:r w:rsidRPr="002569F3">
        <w:rPr>
          <w:rFonts w:ascii="標楷體" w:eastAsia="標楷體" w:hAnsi="標楷體" w:hint="eastAsia"/>
        </w:rPr>
        <w:t>，進行</w:t>
      </w:r>
      <w:r w:rsidRPr="002569F3">
        <w:rPr>
          <w:rFonts w:ascii="標楷體" w:eastAsia="標楷體" w:hAnsi="標楷體"/>
        </w:rPr>
        <w:t>評估。</w:t>
      </w:r>
    </w:p>
    <w:p w:rsidR="0003623B" w:rsidRPr="002569F3" w:rsidRDefault="0003623B" w:rsidP="0003623B">
      <w:pPr>
        <w:widowControl/>
        <w:numPr>
          <w:ilvl w:val="0"/>
          <w:numId w:val="3"/>
        </w:numPr>
        <w:ind w:left="482" w:hanging="482"/>
        <w:jc w:val="both"/>
        <w:rPr>
          <w:rFonts w:ascii="標楷體" w:eastAsia="標楷體" w:hAnsi="標楷體"/>
        </w:rPr>
      </w:pPr>
      <w:r w:rsidRPr="002569F3">
        <w:rPr>
          <w:rFonts w:ascii="標楷體" w:eastAsia="標楷體" w:hAnsi="標楷體" w:hint="eastAsia"/>
        </w:rPr>
        <w:t>本表格是計畫</w:t>
      </w:r>
      <w:r w:rsidRPr="002569F3">
        <w:rPr>
          <w:rFonts w:ascii="標楷體" w:eastAsia="標楷體" w:hAnsi="標楷體"/>
        </w:rPr>
        <w:t>主持人</w:t>
      </w:r>
      <w:r w:rsidRPr="002569F3">
        <w:rPr>
          <w:rFonts w:ascii="標楷體" w:eastAsia="標楷體" w:hAnsi="標楷體" w:hint="eastAsia"/>
        </w:rPr>
        <w:t>與審查委員雙向溝通的重要工具，</w:t>
      </w:r>
      <w:r w:rsidRPr="002569F3">
        <w:rPr>
          <w:rFonts w:ascii="標楷體" w:eastAsia="標楷體" w:hAnsi="標楷體"/>
        </w:rPr>
        <w:t>主持人</w:t>
      </w:r>
      <w:r w:rsidRPr="002569F3">
        <w:rPr>
          <w:rFonts w:ascii="標楷體" w:eastAsia="標楷體" w:hAnsi="標楷體" w:hint="eastAsia"/>
        </w:rPr>
        <w:t>務</w:t>
      </w:r>
      <w:r w:rsidRPr="002569F3">
        <w:rPr>
          <w:rFonts w:ascii="標楷體" w:eastAsia="標楷體" w:hAnsi="標楷體"/>
        </w:rPr>
        <w:t>必細</w:t>
      </w:r>
      <w:r w:rsidRPr="002569F3">
        <w:rPr>
          <w:rFonts w:ascii="標楷體" w:eastAsia="標楷體" w:hAnsi="標楷體" w:hint="eastAsia"/>
        </w:rPr>
        <w:t>心</w:t>
      </w:r>
      <w:r w:rsidRPr="002569F3">
        <w:rPr>
          <w:rFonts w:ascii="標楷體" w:eastAsia="標楷體" w:hAnsi="標楷體"/>
        </w:rPr>
        <w:t>勾選、並重點說明。未完整填寫者</w:t>
      </w:r>
      <w:r w:rsidRPr="002569F3">
        <w:rPr>
          <w:rFonts w:ascii="標楷體" w:eastAsia="標楷體" w:hAnsi="標楷體" w:hint="eastAsia"/>
        </w:rPr>
        <w:t>，</w:t>
      </w:r>
      <w:proofErr w:type="gramStart"/>
      <w:r w:rsidRPr="002569F3">
        <w:rPr>
          <w:rFonts w:ascii="標楷體" w:eastAsia="標楷體" w:hAnsi="標楷體"/>
        </w:rPr>
        <w:t>視為缺件</w:t>
      </w:r>
      <w:proofErr w:type="gramEnd"/>
      <w:r w:rsidRPr="002569F3">
        <w:rPr>
          <w:rFonts w:ascii="標楷體" w:eastAsia="標楷體" w:hAnsi="標楷體"/>
        </w:rPr>
        <w:t>，</w:t>
      </w:r>
      <w:r w:rsidRPr="002569F3">
        <w:rPr>
          <w:rFonts w:ascii="標楷體" w:eastAsia="標楷體" w:hAnsi="標楷體" w:hint="eastAsia"/>
        </w:rPr>
        <w:t>需</w:t>
      </w:r>
      <w:r w:rsidRPr="002569F3">
        <w:rPr>
          <w:rFonts w:ascii="標楷體" w:eastAsia="標楷體" w:hAnsi="標楷體"/>
        </w:rPr>
        <w:t>補齊後方送審</w:t>
      </w:r>
      <w:r w:rsidRPr="002569F3">
        <w:rPr>
          <w:rFonts w:ascii="標楷體" w:eastAsia="標楷體" w:hAnsi="標楷體" w:hint="eastAsia"/>
        </w:rPr>
        <w:t>；亦請</w:t>
      </w:r>
      <w:r w:rsidRPr="002569F3">
        <w:rPr>
          <w:rFonts w:ascii="標楷體" w:eastAsia="標楷體" w:hAnsi="標楷體"/>
        </w:rPr>
        <w:t>委員</w:t>
      </w:r>
      <w:r w:rsidRPr="002569F3">
        <w:rPr>
          <w:rFonts w:ascii="標楷體" w:eastAsia="標楷體" w:hAnsi="標楷體" w:hint="eastAsia"/>
        </w:rPr>
        <w:t>仔細評估，並給予適當回饋</w:t>
      </w:r>
      <w:r w:rsidRPr="002569F3">
        <w:rPr>
          <w:rFonts w:ascii="標楷體" w:eastAsia="標楷體" w:hAnsi="標楷體"/>
        </w:rPr>
        <w:t>。</w:t>
      </w:r>
    </w:p>
    <w:p w:rsidR="00F65441" w:rsidRPr="00F65441" w:rsidRDefault="0003623B" w:rsidP="00F65441">
      <w:pPr>
        <w:widowControl/>
        <w:numPr>
          <w:ilvl w:val="0"/>
          <w:numId w:val="3"/>
        </w:numPr>
        <w:ind w:left="482" w:hanging="482"/>
        <w:jc w:val="both"/>
        <w:rPr>
          <w:rFonts w:ascii="標楷體" w:eastAsia="標楷體" w:hAnsi="標楷體"/>
        </w:rPr>
      </w:pPr>
      <w:r w:rsidRPr="002569F3">
        <w:rPr>
          <w:rFonts w:ascii="標楷體" w:eastAsia="標楷體" w:hAnsi="標楷體" w:hint="eastAsia"/>
        </w:rPr>
        <w:t>請計畫</w:t>
      </w:r>
      <w:r w:rsidRPr="002569F3">
        <w:rPr>
          <w:rFonts w:ascii="標楷體" w:eastAsia="標楷體" w:hAnsi="標楷體"/>
        </w:rPr>
        <w:t>主持人</w:t>
      </w:r>
      <w:r w:rsidRPr="002569F3">
        <w:rPr>
          <w:rFonts w:ascii="標楷體" w:eastAsia="標楷體" w:hAnsi="標楷體" w:hint="eastAsia"/>
        </w:rPr>
        <w:t>參閱「重點提示」仔細撰寫，有些「較不符合」、或「較可能符合」的舉例，僅供參考，仍需</w:t>
      </w:r>
      <w:r w:rsidRPr="002569F3">
        <w:rPr>
          <w:rFonts w:ascii="標楷體" w:eastAsia="標楷體" w:hAnsi="標楷體" w:hint="eastAsia"/>
          <w:b/>
        </w:rPr>
        <w:t>個案認定</w:t>
      </w:r>
      <w:r w:rsidRPr="002569F3">
        <w:rPr>
          <w:rFonts w:ascii="標楷體" w:eastAsia="標楷體" w:hAnsi="標楷體" w:hint="eastAsia"/>
        </w:rPr>
        <w:t>。</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730"/>
        <w:gridCol w:w="429"/>
        <w:gridCol w:w="429"/>
        <w:gridCol w:w="709"/>
        <w:gridCol w:w="4317"/>
      </w:tblGrid>
      <w:tr w:rsidR="00FA5E7B" w:rsidRPr="004C252F" w:rsidTr="00CC4C8C">
        <w:trPr>
          <w:cantSplit/>
          <w:trHeight w:val="158"/>
          <w:jc w:val="center"/>
        </w:trPr>
        <w:tc>
          <w:tcPr>
            <w:tcW w:w="10181" w:type="dxa"/>
            <w:gridSpan w:val="6"/>
            <w:tcBorders>
              <w:top w:val="thinThickSmallGap" w:sz="24" w:space="0" w:color="auto"/>
              <w:left w:val="thinThickSmallGap" w:sz="24" w:space="0" w:color="auto"/>
              <w:right w:val="thickThinSmallGap" w:sz="24" w:space="0" w:color="auto"/>
            </w:tcBorders>
            <w:vAlign w:val="center"/>
          </w:tcPr>
          <w:p w:rsidR="00FA5E7B" w:rsidRPr="00A307B8" w:rsidRDefault="00FA5E7B" w:rsidP="00AC474B">
            <w:pPr>
              <w:jc w:val="center"/>
              <w:rPr>
                <w:rFonts w:eastAsia="標楷體"/>
                <w:b/>
              </w:rPr>
            </w:pPr>
            <w:r w:rsidRPr="004C252F">
              <w:rPr>
                <w:rFonts w:eastAsia="標楷體"/>
                <w:bCs/>
              </w:rPr>
              <w:br w:type="page"/>
            </w:r>
            <w:r>
              <w:rPr>
                <w:rFonts w:eastAsia="標楷體" w:hAnsi="標楷體" w:hint="eastAsia"/>
                <w:b/>
              </w:rPr>
              <w:t>計</w:t>
            </w:r>
            <w:r>
              <w:rPr>
                <w:rFonts w:eastAsia="標楷體" w:hAnsi="標楷體" w:hint="eastAsia"/>
                <w:b/>
              </w:rPr>
              <w:t xml:space="preserve"> </w:t>
            </w:r>
            <w:r>
              <w:rPr>
                <w:rFonts w:eastAsia="標楷體" w:hAnsi="標楷體" w:hint="eastAsia"/>
                <w:b/>
              </w:rPr>
              <w:t>畫</w:t>
            </w:r>
            <w:r w:rsidRPr="00A307B8">
              <w:rPr>
                <w:rFonts w:eastAsia="標楷體"/>
                <w:b/>
              </w:rPr>
              <w:t xml:space="preserve"> </w:t>
            </w:r>
            <w:r w:rsidRPr="00A307B8">
              <w:rPr>
                <w:rFonts w:eastAsia="標楷體" w:hAnsi="標楷體"/>
                <w:b/>
              </w:rPr>
              <w:t>主</w:t>
            </w:r>
            <w:r w:rsidRPr="00A307B8">
              <w:rPr>
                <w:rFonts w:eastAsia="標楷體"/>
                <w:b/>
              </w:rPr>
              <w:t xml:space="preserve"> </w:t>
            </w:r>
            <w:r w:rsidRPr="00A307B8">
              <w:rPr>
                <w:rFonts w:eastAsia="標楷體" w:hAnsi="標楷體"/>
                <w:b/>
              </w:rPr>
              <w:t>持</w:t>
            </w:r>
            <w:r w:rsidRPr="00A307B8">
              <w:rPr>
                <w:rFonts w:eastAsia="標楷體"/>
                <w:b/>
              </w:rPr>
              <w:t xml:space="preserve"> </w:t>
            </w:r>
            <w:r w:rsidRPr="00A307B8">
              <w:rPr>
                <w:rFonts w:eastAsia="標楷體" w:hAnsi="標楷體"/>
                <w:b/>
              </w:rPr>
              <w:t>人</w:t>
            </w:r>
            <w:r w:rsidRPr="00A307B8">
              <w:rPr>
                <w:rFonts w:eastAsia="標楷體"/>
                <w:b/>
              </w:rPr>
              <w:t xml:space="preserve"> </w:t>
            </w:r>
            <w:r w:rsidRPr="00A307B8">
              <w:rPr>
                <w:rFonts w:eastAsia="標楷體" w:hAnsi="標楷體"/>
                <w:b/>
              </w:rPr>
              <w:t>填</w:t>
            </w:r>
            <w:r w:rsidRPr="00A307B8">
              <w:rPr>
                <w:rFonts w:eastAsia="標楷體"/>
                <w:b/>
              </w:rPr>
              <w:t xml:space="preserve"> </w:t>
            </w:r>
            <w:r w:rsidRPr="00A307B8">
              <w:rPr>
                <w:rFonts w:eastAsia="標楷體" w:hAnsi="標楷體"/>
                <w:b/>
              </w:rPr>
              <w:t>寫</w:t>
            </w:r>
          </w:p>
        </w:tc>
      </w:tr>
      <w:tr w:rsidR="00747345" w:rsidRPr="004C252F" w:rsidTr="00CC4C8C">
        <w:trPr>
          <w:cantSplit/>
          <w:trHeight w:val="270"/>
          <w:jc w:val="center"/>
        </w:trPr>
        <w:tc>
          <w:tcPr>
            <w:tcW w:w="567" w:type="dxa"/>
            <w:vMerge w:val="restart"/>
            <w:tcBorders>
              <w:top w:val="single" w:sz="18" w:space="0" w:color="auto"/>
              <w:left w:val="thinThickSmallGap" w:sz="24" w:space="0" w:color="auto"/>
            </w:tcBorders>
            <w:shd w:val="clear" w:color="auto" w:fill="D9D9D9"/>
          </w:tcPr>
          <w:p w:rsidR="00747345" w:rsidRPr="004C252F" w:rsidRDefault="00747345" w:rsidP="00AC474B">
            <w:pPr>
              <w:rPr>
                <w:rFonts w:eastAsia="標楷體"/>
              </w:rPr>
            </w:pPr>
          </w:p>
        </w:tc>
        <w:tc>
          <w:tcPr>
            <w:tcW w:w="3730" w:type="dxa"/>
            <w:vMerge w:val="restart"/>
            <w:tcBorders>
              <w:top w:val="single" w:sz="18" w:space="0" w:color="auto"/>
            </w:tcBorders>
            <w:shd w:val="clear" w:color="auto" w:fill="D9D9D9"/>
            <w:vAlign w:val="center"/>
          </w:tcPr>
          <w:p w:rsidR="00747345" w:rsidRPr="004C252F" w:rsidRDefault="00747345" w:rsidP="00AC474B">
            <w:pPr>
              <w:jc w:val="center"/>
              <w:rPr>
                <w:rFonts w:eastAsia="標楷體"/>
                <w:b/>
              </w:rPr>
            </w:pPr>
            <w:r w:rsidRPr="004C252F">
              <w:rPr>
                <w:rFonts w:eastAsia="標楷體" w:hAnsi="標楷體"/>
                <w:b/>
              </w:rPr>
              <w:t>自評項目</w:t>
            </w:r>
          </w:p>
        </w:tc>
        <w:tc>
          <w:tcPr>
            <w:tcW w:w="429" w:type="dxa"/>
            <w:tcBorders>
              <w:top w:val="single" w:sz="18" w:space="0" w:color="auto"/>
              <w:bottom w:val="nil"/>
              <w:right w:val="single" w:sz="4" w:space="0" w:color="auto"/>
            </w:tcBorders>
            <w:shd w:val="clear" w:color="auto" w:fill="D9D9D9"/>
          </w:tcPr>
          <w:p w:rsidR="00747345" w:rsidRPr="00B43C21" w:rsidRDefault="00747345" w:rsidP="00AC474B">
            <w:pPr>
              <w:spacing w:line="0" w:lineRule="atLeast"/>
              <w:jc w:val="center"/>
              <w:rPr>
                <w:rFonts w:eastAsia="標楷體"/>
                <w:sz w:val="20"/>
                <w:szCs w:val="20"/>
              </w:rPr>
            </w:pPr>
            <w:r>
              <w:rPr>
                <w:rFonts w:eastAsia="標楷體" w:hint="eastAsia"/>
                <w:sz w:val="20"/>
                <w:szCs w:val="20"/>
              </w:rPr>
              <w:t>是</w:t>
            </w:r>
          </w:p>
        </w:tc>
        <w:tc>
          <w:tcPr>
            <w:tcW w:w="429" w:type="dxa"/>
            <w:tcBorders>
              <w:top w:val="single" w:sz="18" w:space="0" w:color="auto"/>
              <w:left w:val="single" w:sz="4" w:space="0" w:color="auto"/>
              <w:bottom w:val="nil"/>
            </w:tcBorders>
            <w:shd w:val="clear" w:color="auto" w:fill="D9D9D9"/>
          </w:tcPr>
          <w:p w:rsidR="00747345" w:rsidRPr="00B43C21" w:rsidRDefault="00747345" w:rsidP="00AC474B">
            <w:pPr>
              <w:spacing w:line="0" w:lineRule="atLeast"/>
              <w:jc w:val="center"/>
              <w:rPr>
                <w:rFonts w:eastAsia="標楷體"/>
                <w:sz w:val="20"/>
                <w:szCs w:val="20"/>
              </w:rPr>
            </w:pPr>
            <w:r>
              <w:rPr>
                <w:rFonts w:eastAsia="標楷體" w:hint="eastAsia"/>
                <w:sz w:val="20"/>
                <w:szCs w:val="20"/>
              </w:rPr>
              <w:t>否</w:t>
            </w:r>
          </w:p>
        </w:tc>
        <w:tc>
          <w:tcPr>
            <w:tcW w:w="709" w:type="dxa"/>
            <w:tcBorders>
              <w:top w:val="single" w:sz="18" w:space="0" w:color="auto"/>
              <w:left w:val="single" w:sz="4" w:space="0" w:color="auto"/>
              <w:bottom w:val="nil"/>
            </w:tcBorders>
            <w:shd w:val="clear" w:color="auto" w:fill="D9D9D9"/>
          </w:tcPr>
          <w:p w:rsidR="00747345" w:rsidRPr="00B43C21" w:rsidRDefault="00747345" w:rsidP="00AC474B">
            <w:pPr>
              <w:spacing w:line="0" w:lineRule="atLeast"/>
              <w:jc w:val="center"/>
              <w:rPr>
                <w:rFonts w:eastAsia="標楷體"/>
                <w:sz w:val="20"/>
                <w:szCs w:val="20"/>
              </w:rPr>
            </w:pPr>
            <w:r w:rsidRPr="00B43C21">
              <w:rPr>
                <w:rFonts w:eastAsia="標楷體" w:hint="eastAsia"/>
                <w:sz w:val="20"/>
                <w:szCs w:val="20"/>
              </w:rPr>
              <w:t>不適用</w:t>
            </w:r>
          </w:p>
        </w:tc>
        <w:tc>
          <w:tcPr>
            <w:tcW w:w="4317" w:type="dxa"/>
            <w:vMerge w:val="restart"/>
            <w:tcBorders>
              <w:top w:val="single" w:sz="18" w:space="0" w:color="auto"/>
              <w:right w:val="thickThinSmallGap" w:sz="24" w:space="0" w:color="auto"/>
            </w:tcBorders>
            <w:shd w:val="clear" w:color="auto" w:fill="D9D9D9"/>
            <w:vAlign w:val="center"/>
          </w:tcPr>
          <w:p w:rsidR="00747345" w:rsidRPr="004C252F" w:rsidRDefault="00747345" w:rsidP="00AC474B">
            <w:pPr>
              <w:jc w:val="center"/>
              <w:rPr>
                <w:rFonts w:eastAsia="標楷體"/>
                <w:b/>
              </w:rPr>
            </w:pPr>
            <w:r w:rsidRPr="004C252F">
              <w:rPr>
                <w:rFonts w:eastAsia="標楷體" w:hAnsi="標楷體"/>
                <w:b/>
              </w:rPr>
              <w:t>重點提示</w:t>
            </w:r>
          </w:p>
        </w:tc>
      </w:tr>
      <w:tr w:rsidR="00747345" w:rsidRPr="004C252F" w:rsidTr="00CC4C8C">
        <w:trPr>
          <w:cantSplit/>
          <w:trHeight w:val="270"/>
          <w:jc w:val="center"/>
        </w:trPr>
        <w:tc>
          <w:tcPr>
            <w:tcW w:w="567" w:type="dxa"/>
            <w:vMerge/>
            <w:tcBorders>
              <w:left w:val="thinThickSmallGap" w:sz="24" w:space="0" w:color="auto"/>
            </w:tcBorders>
            <w:shd w:val="clear" w:color="auto" w:fill="D9D9D9"/>
          </w:tcPr>
          <w:p w:rsidR="00747345" w:rsidRPr="004C252F" w:rsidRDefault="00747345" w:rsidP="00AC474B">
            <w:pPr>
              <w:rPr>
                <w:rFonts w:eastAsia="標楷體"/>
              </w:rPr>
            </w:pPr>
          </w:p>
        </w:tc>
        <w:tc>
          <w:tcPr>
            <w:tcW w:w="3730" w:type="dxa"/>
            <w:vMerge/>
            <w:shd w:val="clear" w:color="auto" w:fill="D9D9D9"/>
            <w:vAlign w:val="center"/>
          </w:tcPr>
          <w:p w:rsidR="00747345" w:rsidRPr="004C252F" w:rsidRDefault="00747345" w:rsidP="00AC474B">
            <w:pPr>
              <w:jc w:val="center"/>
              <w:rPr>
                <w:rFonts w:eastAsia="標楷體" w:hAnsi="標楷體"/>
                <w:b/>
              </w:rPr>
            </w:pPr>
          </w:p>
        </w:tc>
        <w:tc>
          <w:tcPr>
            <w:tcW w:w="1567" w:type="dxa"/>
            <w:gridSpan w:val="3"/>
            <w:tcBorders>
              <w:top w:val="nil"/>
            </w:tcBorders>
            <w:shd w:val="clear" w:color="auto" w:fill="D9D9D9"/>
          </w:tcPr>
          <w:p w:rsidR="00747345" w:rsidRPr="00B43C21" w:rsidRDefault="00F65441" w:rsidP="00AC474B">
            <w:pPr>
              <w:spacing w:line="0" w:lineRule="atLeast"/>
              <w:jc w:val="center"/>
              <w:rPr>
                <w:rFonts w:eastAsia="標楷體"/>
                <w:sz w:val="20"/>
                <w:szCs w:val="20"/>
              </w:rPr>
            </w:pPr>
            <w:r w:rsidRPr="004C252F">
              <w:rPr>
                <w:rFonts w:eastAsia="標楷體"/>
                <w:sz w:val="20"/>
                <w:szCs w:val="20"/>
              </w:rPr>
              <w:t>(</w:t>
            </w:r>
            <w:r w:rsidRPr="004C252F">
              <w:rPr>
                <w:rFonts w:eastAsia="標楷體" w:hAnsi="標楷體"/>
                <w:sz w:val="20"/>
                <w:szCs w:val="20"/>
              </w:rPr>
              <w:t>請勾選</w:t>
            </w:r>
            <w:r w:rsidRPr="004C252F">
              <w:rPr>
                <w:rFonts w:eastAsia="標楷體"/>
                <w:sz w:val="20"/>
                <w:szCs w:val="20"/>
              </w:rPr>
              <w:t>)</w:t>
            </w:r>
          </w:p>
        </w:tc>
        <w:tc>
          <w:tcPr>
            <w:tcW w:w="4317" w:type="dxa"/>
            <w:vMerge/>
            <w:tcBorders>
              <w:right w:val="thickThinSmallGap" w:sz="24" w:space="0" w:color="auto"/>
            </w:tcBorders>
            <w:shd w:val="clear" w:color="auto" w:fill="D9D9D9"/>
            <w:vAlign w:val="center"/>
          </w:tcPr>
          <w:p w:rsidR="00747345" w:rsidRPr="004C252F" w:rsidRDefault="00747345" w:rsidP="00AC474B">
            <w:pPr>
              <w:jc w:val="center"/>
              <w:rPr>
                <w:rFonts w:eastAsia="標楷體" w:hAnsi="標楷體"/>
                <w:b/>
              </w:rPr>
            </w:pPr>
          </w:p>
        </w:tc>
      </w:tr>
      <w:tr w:rsidR="00FA5E7B" w:rsidRPr="004C252F" w:rsidTr="00CC4C8C">
        <w:trPr>
          <w:cantSplit/>
          <w:trHeight w:val="360"/>
          <w:jc w:val="center"/>
        </w:trPr>
        <w:tc>
          <w:tcPr>
            <w:tcW w:w="567" w:type="dxa"/>
            <w:vMerge w:val="restart"/>
            <w:tcBorders>
              <w:left w:val="thinThickSmallGap" w:sz="24" w:space="0" w:color="auto"/>
            </w:tcBorders>
          </w:tcPr>
          <w:p w:rsidR="00FA5E7B" w:rsidRPr="004C252F" w:rsidRDefault="00FA5E7B" w:rsidP="00AC474B">
            <w:pPr>
              <w:jc w:val="center"/>
              <w:rPr>
                <w:rFonts w:eastAsia="標楷體"/>
              </w:rPr>
            </w:pPr>
            <w:r>
              <w:rPr>
                <w:rFonts w:eastAsia="標楷體" w:hAnsi="標楷體" w:hint="eastAsia"/>
              </w:rPr>
              <w:t>1</w:t>
            </w:r>
          </w:p>
        </w:tc>
        <w:tc>
          <w:tcPr>
            <w:tcW w:w="3730" w:type="dxa"/>
            <w:vMerge w:val="restart"/>
          </w:tcPr>
          <w:p w:rsidR="00FA5E7B" w:rsidRPr="006359F4" w:rsidRDefault="00FA5E7B" w:rsidP="00AC474B">
            <w:pPr>
              <w:widowControl/>
              <w:rPr>
                <w:rFonts w:eastAsia="標楷體"/>
              </w:rPr>
            </w:pPr>
            <w:r w:rsidRPr="0099060E">
              <w:rPr>
                <w:rFonts w:eastAsia="標楷體"/>
              </w:rPr>
              <w:t>Voluntary, Non-Coercive Recruitment of Participants</w:t>
            </w:r>
            <w:r w:rsidRPr="0099060E">
              <w:rPr>
                <w:rFonts w:eastAsia="標楷體" w:hAnsi="標楷體"/>
                <w:sz w:val="22"/>
                <w:szCs w:val="22"/>
              </w:rPr>
              <w:t>自願、非強迫性參與</w:t>
            </w:r>
          </w:p>
        </w:tc>
        <w:tc>
          <w:tcPr>
            <w:tcW w:w="429" w:type="dxa"/>
            <w:vMerge w:val="restart"/>
            <w:tcBorders>
              <w:right w:val="single" w:sz="4" w:space="0" w:color="auto"/>
            </w:tcBorders>
          </w:tcPr>
          <w:p w:rsidR="00FA5E7B" w:rsidRPr="0099060E" w:rsidRDefault="00FA5E7B" w:rsidP="00AC474B">
            <w:pPr>
              <w:jc w:val="center"/>
              <w:rPr>
                <w:rFonts w:eastAsia="標楷體"/>
              </w:rPr>
            </w:pPr>
          </w:p>
        </w:tc>
        <w:tc>
          <w:tcPr>
            <w:tcW w:w="429" w:type="dxa"/>
            <w:vMerge w:val="restart"/>
            <w:tcBorders>
              <w:left w:val="single" w:sz="4" w:space="0" w:color="auto"/>
            </w:tcBorders>
          </w:tcPr>
          <w:p w:rsidR="00FA5E7B" w:rsidRPr="0099060E" w:rsidRDefault="00FA5E7B" w:rsidP="00AC474B">
            <w:pPr>
              <w:jc w:val="center"/>
              <w:rPr>
                <w:rFonts w:eastAsia="標楷體"/>
              </w:rPr>
            </w:pPr>
          </w:p>
        </w:tc>
        <w:tc>
          <w:tcPr>
            <w:tcW w:w="709" w:type="dxa"/>
            <w:vMerge w:val="restart"/>
            <w:tcBorders>
              <w:left w:val="single" w:sz="4" w:space="0" w:color="auto"/>
            </w:tcBorders>
          </w:tcPr>
          <w:p w:rsidR="00FA5E7B" w:rsidRPr="0099060E" w:rsidRDefault="00FA5E7B" w:rsidP="00AC474B">
            <w:pPr>
              <w:jc w:val="center"/>
              <w:rPr>
                <w:rFonts w:eastAsia="標楷體"/>
              </w:rPr>
            </w:pPr>
          </w:p>
        </w:tc>
        <w:tc>
          <w:tcPr>
            <w:tcW w:w="4317" w:type="dxa"/>
            <w:vMerge w:val="restart"/>
            <w:tcBorders>
              <w:right w:val="thickThinSmallGap" w:sz="24" w:space="0" w:color="auto"/>
            </w:tcBorders>
          </w:tcPr>
          <w:p w:rsidR="00FA5E7B" w:rsidRPr="006C24AC" w:rsidRDefault="00FA5E7B" w:rsidP="00AC474B">
            <w:pPr>
              <w:ind w:rightChars="31" w:right="74"/>
              <w:jc w:val="both"/>
              <w:rPr>
                <w:rFonts w:eastAsia="標楷體" w:hAnsi="標楷體"/>
                <w:sz w:val="22"/>
              </w:rPr>
            </w:pPr>
            <w:r>
              <w:rPr>
                <w:rFonts w:eastAsia="標楷體" w:hAnsi="標楷體" w:hint="eastAsia"/>
                <w:sz w:val="22"/>
                <w:szCs w:val="22"/>
              </w:rPr>
              <w:t>研究對象</w:t>
            </w:r>
            <w:r w:rsidRPr="0099060E">
              <w:rPr>
                <w:rFonts w:eastAsia="標楷體" w:hAnsi="標楷體"/>
                <w:sz w:val="22"/>
                <w:szCs w:val="22"/>
              </w:rPr>
              <w:t>是否出於自願參與</w:t>
            </w:r>
            <w:r>
              <w:rPr>
                <w:rFonts w:eastAsia="標楷體" w:hAnsi="標楷體" w:hint="eastAsia"/>
                <w:sz w:val="22"/>
                <w:szCs w:val="22"/>
              </w:rPr>
              <w:t>?</w:t>
            </w:r>
            <w:r w:rsidRPr="0099060E">
              <w:rPr>
                <w:rFonts w:eastAsia="標楷體" w:hAnsi="標楷體"/>
                <w:sz w:val="22"/>
                <w:szCs w:val="22"/>
              </w:rPr>
              <w:t>不能讓特定族群被貼上標籤。</w:t>
            </w:r>
          </w:p>
        </w:tc>
      </w:tr>
      <w:tr w:rsidR="00FA5E7B" w:rsidRPr="004C252F" w:rsidTr="00CC4C8C">
        <w:trPr>
          <w:cantSplit/>
          <w:trHeight w:val="371"/>
          <w:jc w:val="center"/>
        </w:trPr>
        <w:tc>
          <w:tcPr>
            <w:tcW w:w="567" w:type="dxa"/>
            <w:vMerge/>
            <w:tcBorders>
              <w:left w:val="thinThickSmallGap" w:sz="24" w:space="0" w:color="auto"/>
            </w:tcBorders>
          </w:tcPr>
          <w:p w:rsidR="00FA5E7B" w:rsidRPr="004C252F" w:rsidRDefault="00FA5E7B" w:rsidP="00AC474B">
            <w:pPr>
              <w:rPr>
                <w:rFonts w:eastAsia="標楷體"/>
              </w:rPr>
            </w:pPr>
          </w:p>
        </w:tc>
        <w:tc>
          <w:tcPr>
            <w:tcW w:w="3730" w:type="dxa"/>
            <w:vMerge/>
          </w:tcPr>
          <w:p w:rsidR="00FA5E7B" w:rsidRPr="004C252F" w:rsidRDefault="00FA5E7B" w:rsidP="0036710C">
            <w:pPr>
              <w:widowControl/>
              <w:numPr>
                <w:ilvl w:val="0"/>
                <w:numId w:val="1"/>
              </w:numPr>
              <w:rPr>
                <w:rFonts w:eastAsia="標楷體"/>
              </w:rPr>
            </w:pPr>
          </w:p>
        </w:tc>
        <w:tc>
          <w:tcPr>
            <w:tcW w:w="429" w:type="dxa"/>
            <w:vMerge/>
            <w:tcBorders>
              <w:right w:val="single" w:sz="4" w:space="0" w:color="auto"/>
            </w:tcBorders>
          </w:tcPr>
          <w:p w:rsidR="00FA5E7B" w:rsidRPr="004C252F" w:rsidRDefault="00FA5E7B" w:rsidP="00AC474B">
            <w:pPr>
              <w:ind w:firstLineChars="150" w:firstLine="360"/>
              <w:rPr>
                <w:rFonts w:eastAsia="標楷體"/>
              </w:rPr>
            </w:pPr>
          </w:p>
        </w:tc>
        <w:tc>
          <w:tcPr>
            <w:tcW w:w="429" w:type="dxa"/>
            <w:vMerge/>
            <w:tcBorders>
              <w:left w:val="single" w:sz="4" w:space="0" w:color="auto"/>
            </w:tcBorders>
          </w:tcPr>
          <w:p w:rsidR="00FA5E7B" w:rsidRPr="004C252F" w:rsidRDefault="00FA5E7B" w:rsidP="00AC474B">
            <w:pPr>
              <w:ind w:firstLineChars="150" w:firstLine="360"/>
              <w:rPr>
                <w:rFonts w:eastAsia="標楷體"/>
              </w:rPr>
            </w:pPr>
          </w:p>
        </w:tc>
        <w:tc>
          <w:tcPr>
            <w:tcW w:w="709" w:type="dxa"/>
            <w:vMerge/>
            <w:tcBorders>
              <w:left w:val="single" w:sz="4" w:space="0" w:color="auto"/>
            </w:tcBorders>
          </w:tcPr>
          <w:p w:rsidR="00FA5E7B" w:rsidRPr="004C252F" w:rsidRDefault="00FA5E7B" w:rsidP="00AC474B">
            <w:pPr>
              <w:ind w:firstLineChars="150" w:firstLine="360"/>
              <w:rPr>
                <w:rFonts w:eastAsia="標楷體"/>
              </w:rPr>
            </w:pPr>
          </w:p>
        </w:tc>
        <w:tc>
          <w:tcPr>
            <w:tcW w:w="4317" w:type="dxa"/>
            <w:vMerge/>
            <w:tcBorders>
              <w:right w:val="thickThinSmallGap" w:sz="24" w:space="0" w:color="auto"/>
            </w:tcBorders>
          </w:tcPr>
          <w:p w:rsidR="00FA5E7B" w:rsidRPr="004C252F" w:rsidRDefault="00FA5E7B" w:rsidP="00AC474B">
            <w:pPr>
              <w:rPr>
                <w:rFonts w:eastAsia="標楷體"/>
                <w:sz w:val="20"/>
                <w:szCs w:val="20"/>
              </w:rPr>
            </w:pPr>
          </w:p>
        </w:tc>
      </w:tr>
      <w:tr w:rsidR="00FA5E7B" w:rsidRPr="004C252F" w:rsidTr="00CC4C8C">
        <w:trPr>
          <w:cantSplit/>
          <w:trHeight w:val="360"/>
          <w:jc w:val="center"/>
        </w:trPr>
        <w:tc>
          <w:tcPr>
            <w:tcW w:w="10181" w:type="dxa"/>
            <w:gridSpan w:val="6"/>
            <w:tcBorders>
              <w:left w:val="thinThickSmallGap" w:sz="24" w:space="0" w:color="auto"/>
              <w:bottom w:val="single" w:sz="18" w:space="0" w:color="auto"/>
              <w:right w:val="thickThinSmallGap" w:sz="24" w:space="0" w:color="auto"/>
            </w:tcBorders>
            <w:vAlign w:val="center"/>
          </w:tcPr>
          <w:p w:rsidR="00FA5E7B" w:rsidRDefault="00FA5E7B" w:rsidP="00AC474B">
            <w:pPr>
              <w:widowControl/>
              <w:rPr>
                <w:rFonts w:ascii="標楷體" w:eastAsia="標楷體" w:hAnsi="標楷體"/>
              </w:rPr>
            </w:pPr>
            <w:r w:rsidRPr="000312C5">
              <w:rPr>
                <w:rFonts w:ascii="標楷體" w:eastAsia="標楷體" w:hAnsi="標楷體"/>
              </w:rPr>
              <w:t>主持人說明</w:t>
            </w:r>
            <w:r w:rsidRPr="000312C5">
              <w:rPr>
                <w:rFonts w:ascii="標楷體" w:eastAsia="標楷體" w:hAnsi="標楷體" w:hint="eastAsia"/>
              </w:rPr>
              <w:t>（</w:t>
            </w:r>
            <w:r w:rsidRPr="000312C5">
              <w:rPr>
                <w:rFonts w:ascii="標楷體" w:eastAsia="標楷體" w:hAnsi="標楷體"/>
              </w:rPr>
              <w:t>必填</w:t>
            </w:r>
            <w:r w:rsidRPr="000312C5">
              <w:rPr>
                <w:rFonts w:ascii="標楷體" w:eastAsia="標楷體" w:hAnsi="標楷體" w:hint="eastAsia"/>
              </w:rPr>
              <w:t>）</w:t>
            </w:r>
            <w:r w:rsidRPr="000312C5">
              <w:rPr>
                <w:rFonts w:ascii="標楷體" w:eastAsia="標楷體" w:hAnsi="標楷體"/>
              </w:rPr>
              <w:t>：</w:t>
            </w:r>
          </w:p>
          <w:p w:rsidR="00FA5E7B" w:rsidRPr="007B5F9B" w:rsidRDefault="00FA5E7B" w:rsidP="00AC474B">
            <w:pPr>
              <w:widowControl/>
              <w:rPr>
                <w:rFonts w:eastAsia="標楷體"/>
                <w:b/>
                <w:bCs/>
                <w:sz w:val="20"/>
                <w:szCs w:val="20"/>
              </w:rPr>
            </w:pPr>
            <w:r w:rsidRPr="007B5F9B">
              <w:rPr>
                <w:rFonts w:eastAsia="標楷體"/>
                <w:b/>
                <w:bCs/>
                <w:sz w:val="20"/>
                <w:szCs w:val="20"/>
              </w:rPr>
              <w:t xml:space="preserve"> </w:t>
            </w:r>
          </w:p>
        </w:tc>
      </w:tr>
      <w:tr w:rsidR="00FA5E7B" w:rsidRPr="004C252F" w:rsidTr="00CC4C8C">
        <w:trPr>
          <w:cantSplit/>
          <w:trHeight w:val="360"/>
          <w:jc w:val="center"/>
        </w:trPr>
        <w:tc>
          <w:tcPr>
            <w:tcW w:w="567" w:type="dxa"/>
            <w:vMerge w:val="restart"/>
            <w:tcBorders>
              <w:top w:val="single" w:sz="18" w:space="0" w:color="auto"/>
              <w:left w:val="thinThickSmallGap" w:sz="24" w:space="0" w:color="auto"/>
            </w:tcBorders>
          </w:tcPr>
          <w:p w:rsidR="00FA5E7B" w:rsidRPr="004C252F" w:rsidRDefault="00FA5E7B" w:rsidP="00AC474B">
            <w:pPr>
              <w:jc w:val="center"/>
              <w:rPr>
                <w:rFonts w:eastAsia="標楷體"/>
              </w:rPr>
            </w:pPr>
            <w:r>
              <w:rPr>
                <w:rFonts w:eastAsia="標楷體" w:hAnsi="標楷體" w:hint="eastAsia"/>
              </w:rPr>
              <w:t>2</w:t>
            </w:r>
          </w:p>
        </w:tc>
        <w:tc>
          <w:tcPr>
            <w:tcW w:w="3730" w:type="dxa"/>
            <w:vMerge w:val="restart"/>
            <w:tcBorders>
              <w:top w:val="single" w:sz="18" w:space="0" w:color="auto"/>
            </w:tcBorders>
          </w:tcPr>
          <w:p w:rsidR="00FA5E7B" w:rsidRPr="0099060E" w:rsidRDefault="00FA5E7B" w:rsidP="00AC474B">
            <w:pPr>
              <w:widowControl/>
              <w:rPr>
                <w:rFonts w:eastAsia="標楷體"/>
              </w:rPr>
            </w:pPr>
            <w:r w:rsidRPr="0099060E">
              <w:rPr>
                <w:rFonts w:eastAsia="標楷體"/>
              </w:rPr>
              <w:t>Involvement of Vulnerable Participants</w:t>
            </w:r>
            <w:r w:rsidRPr="0099060E">
              <w:rPr>
                <w:rFonts w:eastAsia="標楷體" w:hAnsi="標楷體"/>
                <w:sz w:val="22"/>
                <w:szCs w:val="22"/>
              </w:rPr>
              <w:t>弱勢團體</w:t>
            </w:r>
            <w:r w:rsidRPr="00651C6C">
              <w:rPr>
                <w:rFonts w:eastAsia="標楷體" w:hAnsi="標楷體"/>
                <w:sz w:val="22"/>
                <w:szCs w:val="22"/>
              </w:rPr>
              <w:t>（包括</w:t>
            </w:r>
            <w:proofErr w:type="gramStart"/>
            <w:r w:rsidRPr="00651C6C">
              <w:rPr>
                <w:rFonts w:eastAsia="標楷體" w:hAnsi="標楷體" w:hint="eastAsia"/>
                <w:sz w:val="22"/>
                <w:szCs w:val="22"/>
              </w:rPr>
              <w:t>︰</w:t>
            </w:r>
            <w:proofErr w:type="gramEnd"/>
            <w:r w:rsidRPr="00651C6C">
              <w:rPr>
                <w:rFonts w:ascii="標楷體" w:eastAsia="標楷體" w:hAnsi="標楷體" w:hint="eastAsia"/>
                <w:sz w:val="22"/>
                <w:szCs w:val="22"/>
              </w:rPr>
              <w:t>未成年人、收容人、原住民、孕婦、身心障礙、精神病患</w:t>
            </w:r>
            <w:r>
              <w:rPr>
                <w:rFonts w:ascii="標楷體" w:eastAsia="標楷體" w:hAnsi="標楷體" w:hint="eastAsia"/>
                <w:sz w:val="22"/>
                <w:szCs w:val="22"/>
              </w:rPr>
              <w:t>等</w:t>
            </w:r>
            <w:r w:rsidRPr="00651C6C">
              <w:rPr>
                <w:rFonts w:eastAsia="標楷體" w:hAnsi="標楷體" w:hint="eastAsia"/>
                <w:sz w:val="22"/>
                <w:szCs w:val="22"/>
              </w:rPr>
              <w:t>）</w:t>
            </w:r>
          </w:p>
        </w:tc>
        <w:tc>
          <w:tcPr>
            <w:tcW w:w="429" w:type="dxa"/>
            <w:vMerge w:val="restart"/>
            <w:tcBorders>
              <w:top w:val="single" w:sz="18" w:space="0" w:color="auto"/>
              <w:right w:val="single" w:sz="4" w:space="0" w:color="auto"/>
            </w:tcBorders>
          </w:tcPr>
          <w:p w:rsidR="00FA5E7B" w:rsidRPr="0099060E" w:rsidRDefault="00FA5E7B" w:rsidP="00AC474B">
            <w:pPr>
              <w:jc w:val="center"/>
              <w:rPr>
                <w:rFonts w:eastAsia="標楷體"/>
              </w:rPr>
            </w:pPr>
          </w:p>
        </w:tc>
        <w:tc>
          <w:tcPr>
            <w:tcW w:w="429" w:type="dxa"/>
            <w:vMerge w:val="restart"/>
            <w:tcBorders>
              <w:top w:val="single" w:sz="18" w:space="0" w:color="auto"/>
              <w:left w:val="single" w:sz="4" w:space="0" w:color="auto"/>
            </w:tcBorders>
          </w:tcPr>
          <w:p w:rsidR="00FA5E7B" w:rsidRPr="0099060E" w:rsidRDefault="00FA5E7B" w:rsidP="00AC474B">
            <w:pPr>
              <w:jc w:val="center"/>
              <w:rPr>
                <w:rFonts w:eastAsia="標楷體"/>
              </w:rPr>
            </w:pPr>
          </w:p>
        </w:tc>
        <w:tc>
          <w:tcPr>
            <w:tcW w:w="709" w:type="dxa"/>
            <w:vMerge w:val="restart"/>
            <w:tcBorders>
              <w:top w:val="single" w:sz="18" w:space="0" w:color="auto"/>
              <w:left w:val="single" w:sz="4" w:space="0" w:color="auto"/>
            </w:tcBorders>
          </w:tcPr>
          <w:p w:rsidR="00FA5E7B" w:rsidRPr="0099060E" w:rsidRDefault="00FA5E7B" w:rsidP="00AC474B">
            <w:pPr>
              <w:jc w:val="center"/>
              <w:rPr>
                <w:rFonts w:eastAsia="標楷體"/>
              </w:rPr>
            </w:pPr>
          </w:p>
        </w:tc>
        <w:tc>
          <w:tcPr>
            <w:tcW w:w="4317" w:type="dxa"/>
            <w:vMerge w:val="restart"/>
            <w:tcBorders>
              <w:top w:val="single" w:sz="18" w:space="0" w:color="auto"/>
              <w:right w:val="thickThinSmallGap" w:sz="24" w:space="0" w:color="auto"/>
            </w:tcBorders>
          </w:tcPr>
          <w:p w:rsidR="00FA5E7B" w:rsidRDefault="00FA5E7B" w:rsidP="00AC474B">
            <w:pPr>
              <w:ind w:rightChars="37" w:right="89"/>
              <w:jc w:val="both"/>
              <w:rPr>
                <w:rFonts w:eastAsia="標楷體" w:hAnsi="標楷體"/>
                <w:sz w:val="22"/>
              </w:rPr>
            </w:pPr>
            <w:r w:rsidRPr="0099060E">
              <w:rPr>
                <w:rFonts w:eastAsia="標楷體" w:hAnsi="標楷體"/>
                <w:sz w:val="22"/>
                <w:szCs w:val="22"/>
              </w:rPr>
              <w:t>容易遭受强制、脅迫及受不適當程序的影響，自由意志無法充分發揮，應</w:t>
            </w:r>
            <w:r>
              <w:rPr>
                <w:rFonts w:eastAsia="標楷體" w:hAnsi="標楷體" w:hint="eastAsia"/>
                <w:sz w:val="22"/>
                <w:szCs w:val="22"/>
              </w:rPr>
              <w:t>予以排除，不得免審。</w:t>
            </w:r>
          </w:p>
          <w:p w:rsidR="00FA5E7B" w:rsidRPr="0099060E" w:rsidRDefault="00FA5E7B" w:rsidP="00AC474B">
            <w:pPr>
              <w:ind w:rightChars="37" w:right="89"/>
              <w:jc w:val="both"/>
              <w:rPr>
                <w:rFonts w:eastAsia="標楷體"/>
                <w:sz w:val="22"/>
              </w:rPr>
            </w:pPr>
          </w:p>
        </w:tc>
      </w:tr>
      <w:tr w:rsidR="00FA5E7B" w:rsidRPr="004C252F" w:rsidTr="00CC4C8C">
        <w:trPr>
          <w:cantSplit/>
          <w:trHeight w:val="734"/>
          <w:jc w:val="center"/>
        </w:trPr>
        <w:tc>
          <w:tcPr>
            <w:tcW w:w="567" w:type="dxa"/>
            <w:vMerge/>
            <w:tcBorders>
              <w:left w:val="thinThickSmallGap" w:sz="24" w:space="0" w:color="auto"/>
            </w:tcBorders>
          </w:tcPr>
          <w:p w:rsidR="00FA5E7B" w:rsidRPr="004C252F" w:rsidRDefault="00FA5E7B" w:rsidP="00AC474B">
            <w:pPr>
              <w:rPr>
                <w:rFonts w:eastAsia="標楷體"/>
              </w:rPr>
            </w:pPr>
          </w:p>
        </w:tc>
        <w:tc>
          <w:tcPr>
            <w:tcW w:w="3730" w:type="dxa"/>
            <w:vMerge/>
          </w:tcPr>
          <w:p w:rsidR="00FA5E7B" w:rsidRPr="004C252F" w:rsidRDefault="00FA5E7B" w:rsidP="0036710C">
            <w:pPr>
              <w:widowControl/>
              <w:numPr>
                <w:ilvl w:val="0"/>
                <w:numId w:val="1"/>
              </w:numPr>
              <w:rPr>
                <w:rFonts w:eastAsia="標楷體"/>
              </w:rPr>
            </w:pPr>
          </w:p>
        </w:tc>
        <w:tc>
          <w:tcPr>
            <w:tcW w:w="429" w:type="dxa"/>
            <w:vMerge/>
            <w:tcBorders>
              <w:right w:val="single" w:sz="4" w:space="0" w:color="auto"/>
            </w:tcBorders>
          </w:tcPr>
          <w:p w:rsidR="00FA5E7B" w:rsidRPr="004C252F" w:rsidRDefault="00FA5E7B" w:rsidP="00AC474B">
            <w:pPr>
              <w:ind w:firstLineChars="150" w:firstLine="360"/>
              <w:rPr>
                <w:rFonts w:eastAsia="標楷體"/>
              </w:rPr>
            </w:pPr>
          </w:p>
        </w:tc>
        <w:tc>
          <w:tcPr>
            <w:tcW w:w="429" w:type="dxa"/>
            <w:vMerge/>
            <w:tcBorders>
              <w:left w:val="single" w:sz="4" w:space="0" w:color="auto"/>
            </w:tcBorders>
          </w:tcPr>
          <w:p w:rsidR="00FA5E7B" w:rsidRPr="004C252F" w:rsidRDefault="00FA5E7B" w:rsidP="00AC474B">
            <w:pPr>
              <w:ind w:firstLineChars="150" w:firstLine="360"/>
              <w:rPr>
                <w:rFonts w:eastAsia="標楷體"/>
              </w:rPr>
            </w:pPr>
          </w:p>
        </w:tc>
        <w:tc>
          <w:tcPr>
            <w:tcW w:w="709" w:type="dxa"/>
            <w:vMerge/>
            <w:tcBorders>
              <w:left w:val="single" w:sz="4" w:space="0" w:color="auto"/>
            </w:tcBorders>
          </w:tcPr>
          <w:p w:rsidR="00FA5E7B" w:rsidRPr="004C252F" w:rsidRDefault="00FA5E7B" w:rsidP="00AC474B">
            <w:pPr>
              <w:ind w:firstLineChars="150" w:firstLine="360"/>
              <w:rPr>
                <w:rFonts w:eastAsia="標楷體"/>
              </w:rPr>
            </w:pPr>
          </w:p>
        </w:tc>
        <w:tc>
          <w:tcPr>
            <w:tcW w:w="4317" w:type="dxa"/>
            <w:vMerge/>
            <w:tcBorders>
              <w:right w:val="thickThinSmallGap" w:sz="24" w:space="0" w:color="auto"/>
            </w:tcBorders>
          </w:tcPr>
          <w:p w:rsidR="00FA5E7B" w:rsidRPr="004C252F" w:rsidRDefault="00FA5E7B" w:rsidP="00AC474B">
            <w:pPr>
              <w:rPr>
                <w:rFonts w:eastAsia="標楷體"/>
                <w:sz w:val="20"/>
                <w:szCs w:val="20"/>
              </w:rPr>
            </w:pPr>
          </w:p>
        </w:tc>
      </w:tr>
      <w:tr w:rsidR="00FA5E7B" w:rsidRPr="004C252F" w:rsidTr="00CC4C8C">
        <w:trPr>
          <w:cantSplit/>
          <w:trHeight w:val="360"/>
          <w:jc w:val="center"/>
        </w:trPr>
        <w:tc>
          <w:tcPr>
            <w:tcW w:w="10181" w:type="dxa"/>
            <w:gridSpan w:val="6"/>
            <w:tcBorders>
              <w:left w:val="thinThickSmallGap" w:sz="24" w:space="0" w:color="auto"/>
              <w:right w:val="thickThinSmallGap" w:sz="24" w:space="0" w:color="auto"/>
            </w:tcBorders>
            <w:vAlign w:val="center"/>
          </w:tcPr>
          <w:p w:rsidR="00FA5E7B" w:rsidRDefault="00FA5E7B" w:rsidP="00AC474B">
            <w:pPr>
              <w:jc w:val="both"/>
              <w:rPr>
                <w:rFonts w:eastAsia="標楷體" w:hAnsi="標楷體"/>
                <w:b/>
              </w:rPr>
            </w:pPr>
            <w:r w:rsidRPr="004C252F">
              <w:rPr>
                <w:rFonts w:eastAsia="標楷體" w:hAnsi="標楷體"/>
                <w:b/>
              </w:rPr>
              <w:t>主持人說明</w:t>
            </w:r>
            <w:r>
              <w:rPr>
                <w:rFonts w:eastAsia="標楷體" w:hint="eastAsia"/>
                <w:b/>
              </w:rPr>
              <w:t>（</w:t>
            </w:r>
            <w:r w:rsidRPr="004C252F">
              <w:rPr>
                <w:rFonts w:eastAsia="標楷體" w:hAnsi="標楷體"/>
                <w:b/>
              </w:rPr>
              <w:t>必填</w:t>
            </w:r>
            <w:r>
              <w:rPr>
                <w:rFonts w:eastAsia="標楷體" w:hint="eastAsia"/>
                <w:b/>
              </w:rPr>
              <w:t>）</w:t>
            </w:r>
            <w:r w:rsidRPr="004C252F">
              <w:rPr>
                <w:rFonts w:eastAsia="標楷體" w:hAnsi="標楷體"/>
                <w:b/>
              </w:rPr>
              <w:t>：</w:t>
            </w:r>
          </w:p>
          <w:p w:rsidR="00FA5E7B" w:rsidRPr="0023115D" w:rsidRDefault="00FA5E7B" w:rsidP="00AC474B">
            <w:pPr>
              <w:jc w:val="both"/>
              <w:rPr>
                <w:rFonts w:eastAsia="標楷體" w:hAnsi="標楷體"/>
                <w:b/>
              </w:rPr>
            </w:pPr>
          </w:p>
        </w:tc>
      </w:tr>
      <w:tr w:rsidR="00FA5E7B" w:rsidRPr="004C252F" w:rsidTr="00CC4C8C">
        <w:trPr>
          <w:cantSplit/>
          <w:trHeight w:val="360"/>
          <w:jc w:val="center"/>
        </w:trPr>
        <w:tc>
          <w:tcPr>
            <w:tcW w:w="567" w:type="dxa"/>
            <w:vMerge w:val="restart"/>
            <w:tcBorders>
              <w:top w:val="single" w:sz="18" w:space="0" w:color="auto"/>
              <w:left w:val="thinThickSmallGap" w:sz="24" w:space="0" w:color="auto"/>
            </w:tcBorders>
          </w:tcPr>
          <w:p w:rsidR="00FA5E7B" w:rsidRPr="004C252F" w:rsidRDefault="00FA5E7B" w:rsidP="00AC474B">
            <w:pPr>
              <w:jc w:val="center"/>
              <w:rPr>
                <w:rFonts w:eastAsia="標楷體"/>
              </w:rPr>
            </w:pPr>
            <w:r>
              <w:rPr>
                <w:rFonts w:eastAsia="標楷體" w:hAnsi="標楷體" w:hint="eastAsia"/>
              </w:rPr>
              <w:t>3</w:t>
            </w:r>
          </w:p>
        </w:tc>
        <w:tc>
          <w:tcPr>
            <w:tcW w:w="3730" w:type="dxa"/>
            <w:vMerge w:val="restart"/>
            <w:tcBorders>
              <w:top w:val="single" w:sz="18" w:space="0" w:color="auto"/>
            </w:tcBorders>
          </w:tcPr>
          <w:p w:rsidR="00FA5E7B" w:rsidRPr="0099060E" w:rsidRDefault="00FA5E7B" w:rsidP="00AC474B">
            <w:pPr>
              <w:widowControl/>
              <w:rPr>
                <w:rFonts w:eastAsia="標楷體"/>
              </w:rPr>
            </w:pPr>
            <w:r w:rsidRPr="0099060E">
              <w:rPr>
                <w:rFonts w:eastAsia="標楷體"/>
              </w:rPr>
              <w:t>Community Consultation and Benefit to Local Communities,</w:t>
            </w:r>
          </w:p>
          <w:p w:rsidR="00FA5E7B" w:rsidRPr="0099060E" w:rsidRDefault="00FA5E7B" w:rsidP="00AC474B">
            <w:pPr>
              <w:rPr>
                <w:rFonts w:eastAsia="標楷體"/>
                <w:sz w:val="22"/>
              </w:rPr>
            </w:pPr>
            <w:r w:rsidRPr="0099060E">
              <w:rPr>
                <w:rFonts w:eastAsia="標楷體" w:hAnsi="標楷體"/>
                <w:sz w:val="22"/>
                <w:szCs w:val="22"/>
              </w:rPr>
              <w:t>社區諮詢並取得同意與嘉惠當地民眾</w:t>
            </w:r>
          </w:p>
        </w:tc>
        <w:tc>
          <w:tcPr>
            <w:tcW w:w="429" w:type="dxa"/>
            <w:vMerge w:val="restart"/>
            <w:tcBorders>
              <w:top w:val="single" w:sz="18" w:space="0" w:color="auto"/>
              <w:right w:val="single" w:sz="4" w:space="0" w:color="auto"/>
            </w:tcBorders>
          </w:tcPr>
          <w:p w:rsidR="00FA5E7B" w:rsidRPr="0099060E" w:rsidRDefault="00FA5E7B" w:rsidP="00AC474B">
            <w:pPr>
              <w:jc w:val="center"/>
              <w:rPr>
                <w:rFonts w:eastAsia="標楷體"/>
              </w:rPr>
            </w:pPr>
          </w:p>
        </w:tc>
        <w:tc>
          <w:tcPr>
            <w:tcW w:w="429" w:type="dxa"/>
            <w:vMerge w:val="restart"/>
            <w:tcBorders>
              <w:top w:val="single" w:sz="18" w:space="0" w:color="auto"/>
              <w:left w:val="single" w:sz="4" w:space="0" w:color="auto"/>
            </w:tcBorders>
          </w:tcPr>
          <w:p w:rsidR="00FA5E7B" w:rsidRPr="0099060E" w:rsidRDefault="00FA5E7B" w:rsidP="00AC474B">
            <w:pPr>
              <w:jc w:val="center"/>
              <w:rPr>
                <w:rFonts w:eastAsia="標楷體"/>
              </w:rPr>
            </w:pPr>
          </w:p>
        </w:tc>
        <w:tc>
          <w:tcPr>
            <w:tcW w:w="709" w:type="dxa"/>
            <w:vMerge w:val="restart"/>
            <w:tcBorders>
              <w:top w:val="single" w:sz="18" w:space="0" w:color="auto"/>
              <w:left w:val="single" w:sz="4" w:space="0" w:color="auto"/>
            </w:tcBorders>
          </w:tcPr>
          <w:p w:rsidR="00FA5E7B" w:rsidRPr="0099060E" w:rsidRDefault="00FA5E7B" w:rsidP="00AC474B">
            <w:pPr>
              <w:jc w:val="center"/>
              <w:rPr>
                <w:rFonts w:eastAsia="標楷體"/>
              </w:rPr>
            </w:pPr>
          </w:p>
        </w:tc>
        <w:tc>
          <w:tcPr>
            <w:tcW w:w="4317" w:type="dxa"/>
            <w:vMerge w:val="restart"/>
            <w:tcBorders>
              <w:top w:val="single" w:sz="18" w:space="0" w:color="auto"/>
              <w:right w:val="thickThinSmallGap" w:sz="24" w:space="0" w:color="auto"/>
            </w:tcBorders>
          </w:tcPr>
          <w:p w:rsidR="00FA5E7B" w:rsidRPr="0099060E" w:rsidRDefault="00FA5E7B" w:rsidP="00AC474B">
            <w:pPr>
              <w:ind w:rightChars="31" w:right="74"/>
              <w:jc w:val="both"/>
              <w:rPr>
                <w:rFonts w:eastAsia="標楷體"/>
                <w:sz w:val="22"/>
              </w:rPr>
            </w:pPr>
            <w:r w:rsidRPr="0099060E">
              <w:rPr>
                <w:rFonts w:eastAsia="標楷體" w:hAnsi="標楷體"/>
                <w:sz w:val="22"/>
                <w:szCs w:val="22"/>
              </w:rPr>
              <w:t>社區型研究（如工廠等）是否先諮詢成員或其代表並取得同意？研究是否對當地有助益？</w:t>
            </w:r>
          </w:p>
        </w:tc>
      </w:tr>
      <w:tr w:rsidR="00FA5E7B" w:rsidRPr="004C252F" w:rsidTr="00CC4C8C">
        <w:trPr>
          <w:cantSplit/>
          <w:trHeight w:val="920"/>
          <w:jc w:val="center"/>
        </w:trPr>
        <w:tc>
          <w:tcPr>
            <w:tcW w:w="567" w:type="dxa"/>
            <w:vMerge/>
            <w:tcBorders>
              <w:left w:val="thinThickSmallGap" w:sz="24" w:space="0" w:color="auto"/>
            </w:tcBorders>
          </w:tcPr>
          <w:p w:rsidR="00FA5E7B" w:rsidRPr="004C252F" w:rsidRDefault="00FA5E7B" w:rsidP="00AC474B">
            <w:pPr>
              <w:rPr>
                <w:rFonts w:eastAsia="標楷體"/>
              </w:rPr>
            </w:pPr>
          </w:p>
        </w:tc>
        <w:tc>
          <w:tcPr>
            <w:tcW w:w="3730" w:type="dxa"/>
            <w:vMerge/>
          </w:tcPr>
          <w:p w:rsidR="00FA5E7B" w:rsidRPr="004C252F" w:rsidRDefault="00FA5E7B" w:rsidP="00AC474B">
            <w:pPr>
              <w:ind w:left="480"/>
              <w:rPr>
                <w:rFonts w:eastAsia="標楷體"/>
              </w:rPr>
            </w:pPr>
          </w:p>
        </w:tc>
        <w:tc>
          <w:tcPr>
            <w:tcW w:w="429" w:type="dxa"/>
            <w:vMerge/>
            <w:tcBorders>
              <w:right w:val="single" w:sz="4" w:space="0" w:color="auto"/>
            </w:tcBorders>
          </w:tcPr>
          <w:p w:rsidR="00FA5E7B" w:rsidRPr="004C252F" w:rsidRDefault="00FA5E7B" w:rsidP="00AC474B">
            <w:pPr>
              <w:ind w:firstLineChars="150" w:firstLine="360"/>
              <w:rPr>
                <w:rFonts w:eastAsia="標楷體"/>
              </w:rPr>
            </w:pPr>
          </w:p>
        </w:tc>
        <w:tc>
          <w:tcPr>
            <w:tcW w:w="429" w:type="dxa"/>
            <w:vMerge/>
            <w:tcBorders>
              <w:left w:val="single" w:sz="4" w:space="0" w:color="auto"/>
            </w:tcBorders>
          </w:tcPr>
          <w:p w:rsidR="00FA5E7B" w:rsidRPr="004C252F" w:rsidRDefault="00FA5E7B" w:rsidP="00AC474B">
            <w:pPr>
              <w:ind w:firstLineChars="150" w:firstLine="360"/>
              <w:rPr>
                <w:rFonts w:eastAsia="標楷體"/>
              </w:rPr>
            </w:pPr>
          </w:p>
        </w:tc>
        <w:tc>
          <w:tcPr>
            <w:tcW w:w="709" w:type="dxa"/>
            <w:vMerge/>
            <w:tcBorders>
              <w:left w:val="single" w:sz="4" w:space="0" w:color="auto"/>
            </w:tcBorders>
          </w:tcPr>
          <w:p w:rsidR="00FA5E7B" w:rsidRPr="004C252F" w:rsidRDefault="00FA5E7B" w:rsidP="00AC474B">
            <w:pPr>
              <w:ind w:firstLineChars="150" w:firstLine="360"/>
              <w:rPr>
                <w:rFonts w:eastAsia="標楷體"/>
              </w:rPr>
            </w:pPr>
          </w:p>
        </w:tc>
        <w:tc>
          <w:tcPr>
            <w:tcW w:w="4317" w:type="dxa"/>
            <w:vMerge/>
            <w:tcBorders>
              <w:right w:val="thickThinSmallGap" w:sz="24" w:space="0" w:color="auto"/>
            </w:tcBorders>
          </w:tcPr>
          <w:p w:rsidR="00FA5E7B" w:rsidRPr="004C252F" w:rsidRDefault="00FA5E7B" w:rsidP="00AC474B">
            <w:pPr>
              <w:rPr>
                <w:rFonts w:eastAsia="標楷體"/>
                <w:sz w:val="20"/>
                <w:szCs w:val="20"/>
              </w:rPr>
            </w:pPr>
          </w:p>
        </w:tc>
      </w:tr>
      <w:tr w:rsidR="00FA5E7B" w:rsidRPr="004C252F" w:rsidTr="00CC4C8C">
        <w:trPr>
          <w:cantSplit/>
          <w:trHeight w:val="360"/>
          <w:jc w:val="center"/>
        </w:trPr>
        <w:tc>
          <w:tcPr>
            <w:tcW w:w="10181" w:type="dxa"/>
            <w:gridSpan w:val="6"/>
            <w:tcBorders>
              <w:left w:val="thinThickSmallGap" w:sz="24" w:space="0" w:color="auto"/>
              <w:bottom w:val="single" w:sz="18" w:space="0" w:color="auto"/>
              <w:right w:val="thickThinSmallGap" w:sz="24" w:space="0" w:color="auto"/>
            </w:tcBorders>
            <w:vAlign w:val="center"/>
          </w:tcPr>
          <w:p w:rsidR="00FA5E7B" w:rsidRDefault="00FA5E7B" w:rsidP="00AC474B">
            <w:pPr>
              <w:jc w:val="both"/>
              <w:rPr>
                <w:rFonts w:eastAsia="標楷體" w:hAnsi="標楷體"/>
                <w:b/>
              </w:rPr>
            </w:pPr>
            <w:r w:rsidRPr="004C252F">
              <w:rPr>
                <w:rFonts w:eastAsia="標楷體" w:hAnsi="標楷體"/>
                <w:b/>
              </w:rPr>
              <w:t>主持人說明</w:t>
            </w:r>
            <w:r>
              <w:rPr>
                <w:rFonts w:eastAsia="標楷體" w:hint="eastAsia"/>
                <w:b/>
              </w:rPr>
              <w:t>（</w:t>
            </w:r>
            <w:r w:rsidRPr="004C252F">
              <w:rPr>
                <w:rFonts w:eastAsia="標楷體" w:hAnsi="標楷體"/>
                <w:b/>
              </w:rPr>
              <w:t>必填</w:t>
            </w:r>
            <w:r>
              <w:rPr>
                <w:rFonts w:eastAsia="標楷體" w:hint="eastAsia"/>
                <w:b/>
              </w:rPr>
              <w:t>）</w:t>
            </w:r>
            <w:r w:rsidRPr="004C252F">
              <w:rPr>
                <w:rFonts w:eastAsia="標楷體" w:hAnsi="標楷體"/>
                <w:b/>
              </w:rPr>
              <w:t>：</w:t>
            </w:r>
          </w:p>
          <w:p w:rsidR="00FA5E7B" w:rsidRPr="004C252F" w:rsidRDefault="00FA5E7B" w:rsidP="00AC474B">
            <w:pPr>
              <w:jc w:val="both"/>
              <w:rPr>
                <w:rFonts w:eastAsia="標楷體"/>
                <w:sz w:val="20"/>
                <w:szCs w:val="20"/>
              </w:rPr>
            </w:pPr>
          </w:p>
        </w:tc>
      </w:tr>
      <w:tr w:rsidR="00FA5E7B" w:rsidRPr="004C252F" w:rsidTr="00CC4C8C">
        <w:trPr>
          <w:cantSplit/>
          <w:trHeight w:val="360"/>
          <w:jc w:val="center"/>
        </w:trPr>
        <w:tc>
          <w:tcPr>
            <w:tcW w:w="567" w:type="dxa"/>
            <w:vMerge w:val="restart"/>
            <w:tcBorders>
              <w:top w:val="single" w:sz="18" w:space="0" w:color="auto"/>
              <w:left w:val="thinThickSmallGap" w:sz="24" w:space="0" w:color="auto"/>
            </w:tcBorders>
          </w:tcPr>
          <w:p w:rsidR="00FA5E7B" w:rsidRPr="004C252F" w:rsidRDefault="00FA5E7B" w:rsidP="00AC474B">
            <w:pPr>
              <w:jc w:val="center"/>
              <w:rPr>
                <w:rFonts w:eastAsia="標楷體"/>
              </w:rPr>
            </w:pPr>
            <w:r>
              <w:rPr>
                <w:rFonts w:eastAsia="標楷體" w:hAnsi="標楷體" w:hint="eastAsia"/>
              </w:rPr>
              <w:t>4</w:t>
            </w:r>
          </w:p>
        </w:tc>
        <w:tc>
          <w:tcPr>
            <w:tcW w:w="3730" w:type="dxa"/>
            <w:vMerge w:val="restart"/>
            <w:tcBorders>
              <w:top w:val="single" w:sz="18" w:space="0" w:color="auto"/>
            </w:tcBorders>
          </w:tcPr>
          <w:p w:rsidR="00FA5E7B" w:rsidRPr="00366FEB" w:rsidRDefault="00FA5E7B" w:rsidP="00AC474B">
            <w:pPr>
              <w:pStyle w:val="Default"/>
              <w:rPr>
                <w:rFonts w:ascii="Times New Roman" w:hAnsi="Times New Roman" w:cs="Times New Roman"/>
              </w:rPr>
            </w:pPr>
            <w:r w:rsidRPr="00460984">
              <w:rPr>
                <w:rFonts w:ascii="Times New Roman" w:hAnsi="Times New Roman" w:cs="Times New Roman"/>
              </w:rPr>
              <w:t xml:space="preserve">Number of Interactions </w:t>
            </w:r>
            <w:r>
              <w:rPr>
                <w:rFonts w:eastAsia="標楷體" w:hAnsi="標楷體" w:hint="eastAsia"/>
              </w:rPr>
              <w:t>是否與研究對象接觸？接觸次數？</w:t>
            </w:r>
          </w:p>
        </w:tc>
        <w:tc>
          <w:tcPr>
            <w:tcW w:w="429" w:type="dxa"/>
            <w:vMerge w:val="restart"/>
            <w:tcBorders>
              <w:top w:val="single" w:sz="18" w:space="0" w:color="auto"/>
              <w:right w:val="single" w:sz="4" w:space="0" w:color="auto"/>
            </w:tcBorders>
          </w:tcPr>
          <w:p w:rsidR="00FA5E7B" w:rsidRPr="0099060E" w:rsidRDefault="00FA5E7B" w:rsidP="00AC474B">
            <w:pPr>
              <w:jc w:val="center"/>
              <w:rPr>
                <w:rFonts w:eastAsia="標楷體"/>
              </w:rPr>
            </w:pPr>
          </w:p>
        </w:tc>
        <w:tc>
          <w:tcPr>
            <w:tcW w:w="429" w:type="dxa"/>
            <w:vMerge w:val="restart"/>
            <w:tcBorders>
              <w:top w:val="single" w:sz="18" w:space="0" w:color="auto"/>
              <w:left w:val="single" w:sz="4" w:space="0" w:color="auto"/>
            </w:tcBorders>
          </w:tcPr>
          <w:p w:rsidR="00FA5E7B" w:rsidRPr="0099060E" w:rsidRDefault="00FA5E7B" w:rsidP="00AC474B">
            <w:pPr>
              <w:jc w:val="center"/>
              <w:rPr>
                <w:rFonts w:eastAsia="標楷體"/>
              </w:rPr>
            </w:pPr>
          </w:p>
        </w:tc>
        <w:tc>
          <w:tcPr>
            <w:tcW w:w="709" w:type="dxa"/>
            <w:vMerge w:val="restart"/>
            <w:tcBorders>
              <w:top w:val="single" w:sz="18" w:space="0" w:color="auto"/>
              <w:left w:val="single" w:sz="4" w:space="0" w:color="auto"/>
            </w:tcBorders>
          </w:tcPr>
          <w:p w:rsidR="00FA5E7B" w:rsidRPr="0099060E" w:rsidRDefault="00FA5E7B" w:rsidP="00AC474B">
            <w:pPr>
              <w:jc w:val="center"/>
              <w:rPr>
                <w:rFonts w:eastAsia="標楷體"/>
              </w:rPr>
            </w:pPr>
          </w:p>
        </w:tc>
        <w:tc>
          <w:tcPr>
            <w:tcW w:w="4317" w:type="dxa"/>
            <w:vMerge w:val="restart"/>
            <w:tcBorders>
              <w:top w:val="single" w:sz="18" w:space="0" w:color="auto"/>
              <w:right w:val="thickThinSmallGap" w:sz="24" w:space="0" w:color="auto"/>
            </w:tcBorders>
          </w:tcPr>
          <w:p w:rsidR="00FA5E7B" w:rsidRPr="00475315" w:rsidRDefault="00FA5E7B" w:rsidP="00AC474B">
            <w:pPr>
              <w:widowControl/>
              <w:spacing w:before="100" w:beforeAutospacing="1" w:after="100" w:afterAutospacing="1"/>
              <w:rPr>
                <w:rFonts w:ascii="標楷體" w:eastAsia="標楷體" w:hAnsi="標楷體" w:cs="新細明體"/>
                <w:kern w:val="0"/>
              </w:rPr>
            </w:pPr>
            <w:r w:rsidRPr="000312C5">
              <w:rPr>
                <w:rFonts w:ascii="標楷體" w:eastAsia="標楷體" w:hAnsi="標楷體" w:hint="eastAsia"/>
              </w:rPr>
              <w:t>研究人員</w:t>
            </w:r>
            <w:r>
              <w:rPr>
                <w:rFonts w:ascii="標楷體" w:eastAsia="標楷體" w:hAnsi="標楷體" w:hint="eastAsia"/>
              </w:rPr>
              <w:t>若</w:t>
            </w:r>
            <w:r w:rsidRPr="000312C5">
              <w:rPr>
                <w:rFonts w:ascii="標楷體" w:eastAsia="標楷體" w:hAnsi="標楷體" w:hint="eastAsia"/>
              </w:rPr>
              <w:t>與研究對象</w:t>
            </w:r>
            <w:r w:rsidRPr="000E35A5">
              <w:rPr>
                <w:rFonts w:eastAsia="標楷體"/>
              </w:rPr>
              <w:t>多次接觸，</w:t>
            </w:r>
            <w:r>
              <w:rPr>
                <w:rFonts w:eastAsia="標楷體" w:hint="eastAsia"/>
              </w:rPr>
              <w:t>較</w:t>
            </w:r>
            <w:r w:rsidRPr="000E35A5">
              <w:rPr>
                <w:rFonts w:eastAsia="標楷體"/>
              </w:rPr>
              <w:t>不符合免審。</w:t>
            </w:r>
          </w:p>
        </w:tc>
      </w:tr>
      <w:tr w:rsidR="00FA5E7B" w:rsidRPr="004C252F" w:rsidTr="00CC4C8C">
        <w:trPr>
          <w:cantSplit/>
          <w:trHeight w:val="391"/>
          <w:jc w:val="center"/>
        </w:trPr>
        <w:tc>
          <w:tcPr>
            <w:tcW w:w="567" w:type="dxa"/>
            <w:vMerge/>
            <w:tcBorders>
              <w:left w:val="thinThickSmallGap" w:sz="24" w:space="0" w:color="auto"/>
            </w:tcBorders>
          </w:tcPr>
          <w:p w:rsidR="00FA5E7B" w:rsidRPr="004C252F" w:rsidRDefault="00FA5E7B" w:rsidP="00AC474B">
            <w:pPr>
              <w:rPr>
                <w:rFonts w:eastAsia="標楷體"/>
              </w:rPr>
            </w:pPr>
          </w:p>
        </w:tc>
        <w:tc>
          <w:tcPr>
            <w:tcW w:w="3730" w:type="dxa"/>
            <w:vMerge/>
          </w:tcPr>
          <w:p w:rsidR="00FA5E7B" w:rsidRPr="004C252F" w:rsidRDefault="00FA5E7B" w:rsidP="00AC474B">
            <w:pPr>
              <w:ind w:left="480"/>
              <w:rPr>
                <w:rFonts w:eastAsia="標楷體"/>
              </w:rPr>
            </w:pPr>
          </w:p>
        </w:tc>
        <w:tc>
          <w:tcPr>
            <w:tcW w:w="429" w:type="dxa"/>
            <w:vMerge/>
            <w:tcBorders>
              <w:right w:val="single" w:sz="4" w:space="0" w:color="auto"/>
            </w:tcBorders>
          </w:tcPr>
          <w:p w:rsidR="00FA5E7B" w:rsidRPr="004C252F" w:rsidRDefault="00FA5E7B" w:rsidP="00AC474B">
            <w:pPr>
              <w:ind w:firstLineChars="150" w:firstLine="360"/>
              <w:rPr>
                <w:rFonts w:eastAsia="標楷體"/>
              </w:rPr>
            </w:pPr>
          </w:p>
        </w:tc>
        <w:tc>
          <w:tcPr>
            <w:tcW w:w="429" w:type="dxa"/>
            <w:vMerge/>
            <w:tcBorders>
              <w:left w:val="single" w:sz="4" w:space="0" w:color="auto"/>
            </w:tcBorders>
          </w:tcPr>
          <w:p w:rsidR="00FA5E7B" w:rsidRPr="004C252F" w:rsidRDefault="00FA5E7B" w:rsidP="00AC474B">
            <w:pPr>
              <w:ind w:firstLineChars="150" w:firstLine="360"/>
              <w:rPr>
                <w:rFonts w:eastAsia="標楷體"/>
              </w:rPr>
            </w:pPr>
          </w:p>
        </w:tc>
        <w:tc>
          <w:tcPr>
            <w:tcW w:w="709" w:type="dxa"/>
            <w:vMerge/>
            <w:tcBorders>
              <w:left w:val="single" w:sz="4" w:space="0" w:color="auto"/>
            </w:tcBorders>
          </w:tcPr>
          <w:p w:rsidR="00FA5E7B" w:rsidRPr="004C252F" w:rsidRDefault="00FA5E7B" w:rsidP="00AC474B">
            <w:pPr>
              <w:ind w:firstLineChars="150" w:firstLine="360"/>
              <w:rPr>
                <w:rFonts w:eastAsia="標楷體"/>
              </w:rPr>
            </w:pPr>
          </w:p>
        </w:tc>
        <w:tc>
          <w:tcPr>
            <w:tcW w:w="4317" w:type="dxa"/>
            <w:vMerge/>
            <w:tcBorders>
              <w:right w:val="thickThinSmallGap" w:sz="24" w:space="0" w:color="auto"/>
            </w:tcBorders>
          </w:tcPr>
          <w:p w:rsidR="00FA5E7B" w:rsidRPr="004C252F" w:rsidRDefault="00FA5E7B" w:rsidP="00AC474B">
            <w:pPr>
              <w:rPr>
                <w:rFonts w:eastAsia="標楷體"/>
                <w:sz w:val="20"/>
                <w:szCs w:val="20"/>
              </w:rPr>
            </w:pPr>
          </w:p>
        </w:tc>
      </w:tr>
      <w:tr w:rsidR="00FA5E7B" w:rsidRPr="004C252F" w:rsidTr="00CC4C8C">
        <w:trPr>
          <w:cantSplit/>
          <w:trHeight w:val="836"/>
          <w:jc w:val="center"/>
        </w:trPr>
        <w:tc>
          <w:tcPr>
            <w:tcW w:w="10181" w:type="dxa"/>
            <w:gridSpan w:val="6"/>
            <w:tcBorders>
              <w:left w:val="thinThickSmallGap" w:sz="24" w:space="0" w:color="auto"/>
              <w:bottom w:val="single" w:sz="4" w:space="0" w:color="auto"/>
              <w:right w:val="thickThinSmallGap" w:sz="24" w:space="0" w:color="auto"/>
            </w:tcBorders>
            <w:vAlign w:val="center"/>
          </w:tcPr>
          <w:p w:rsidR="00FA5E7B" w:rsidRPr="00C9366F" w:rsidRDefault="00FA5E7B" w:rsidP="00AC474B">
            <w:pPr>
              <w:ind w:rightChars="31" w:right="74"/>
              <w:jc w:val="both"/>
              <w:rPr>
                <w:rFonts w:ascii="標楷體" w:eastAsia="標楷體" w:hAnsi="標楷體"/>
                <w:sz w:val="22"/>
              </w:rPr>
            </w:pPr>
            <w:r w:rsidRPr="004C252F">
              <w:rPr>
                <w:rFonts w:eastAsia="標楷體" w:hAnsi="標楷體"/>
                <w:b/>
              </w:rPr>
              <w:t>主持人說明</w:t>
            </w:r>
            <w:r>
              <w:rPr>
                <w:rFonts w:eastAsia="標楷體" w:hint="eastAsia"/>
                <w:b/>
              </w:rPr>
              <w:t>（</w:t>
            </w:r>
            <w:r w:rsidRPr="004C252F">
              <w:rPr>
                <w:rFonts w:eastAsia="標楷體" w:hAnsi="標楷體"/>
                <w:b/>
              </w:rPr>
              <w:t>必填</w:t>
            </w:r>
            <w:r>
              <w:rPr>
                <w:rFonts w:eastAsia="標楷體" w:hint="eastAsia"/>
                <w:b/>
              </w:rPr>
              <w:t>）</w:t>
            </w:r>
            <w:r w:rsidRPr="004C252F">
              <w:rPr>
                <w:rFonts w:eastAsia="標楷體" w:hAnsi="標楷體"/>
                <w:b/>
              </w:rPr>
              <w:t>：</w:t>
            </w:r>
            <w:r w:rsidRPr="00C9366F">
              <w:rPr>
                <w:rFonts w:ascii="標楷體" w:eastAsia="標楷體" w:hAnsi="標楷體" w:hint="eastAsia"/>
                <w:sz w:val="22"/>
                <w:szCs w:val="22"/>
              </w:rPr>
              <w:t xml:space="preserve"> </w:t>
            </w:r>
          </w:p>
          <w:p w:rsidR="00FA5E7B" w:rsidRPr="004C252F" w:rsidRDefault="00FA5E7B" w:rsidP="00AC474B">
            <w:pPr>
              <w:jc w:val="both"/>
              <w:rPr>
                <w:rFonts w:eastAsia="標楷體"/>
                <w:sz w:val="20"/>
                <w:szCs w:val="20"/>
              </w:rPr>
            </w:pPr>
          </w:p>
        </w:tc>
      </w:tr>
      <w:tr w:rsidR="00FA5E7B" w:rsidRPr="004C252F" w:rsidTr="00CC4C8C">
        <w:trPr>
          <w:cantSplit/>
          <w:trHeight w:val="568"/>
          <w:jc w:val="center"/>
        </w:trPr>
        <w:tc>
          <w:tcPr>
            <w:tcW w:w="567" w:type="dxa"/>
            <w:vMerge w:val="restart"/>
            <w:tcBorders>
              <w:top w:val="single" w:sz="18" w:space="0" w:color="auto"/>
              <w:left w:val="thinThickSmallGap" w:sz="24" w:space="0" w:color="auto"/>
            </w:tcBorders>
          </w:tcPr>
          <w:p w:rsidR="00FA5E7B" w:rsidRPr="004C252F" w:rsidRDefault="00FA5E7B" w:rsidP="00AC474B">
            <w:pPr>
              <w:jc w:val="center"/>
              <w:rPr>
                <w:rFonts w:eastAsia="標楷體"/>
              </w:rPr>
            </w:pPr>
            <w:r>
              <w:rPr>
                <w:rFonts w:eastAsia="標楷體" w:hAnsi="標楷體" w:hint="eastAsia"/>
              </w:rPr>
              <w:t>5</w:t>
            </w:r>
          </w:p>
        </w:tc>
        <w:tc>
          <w:tcPr>
            <w:tcW w:w="3730" w:type="dxa"/>
            <w:vMerge w:val="restart"/>
            <w:tcBorders>
              <w:top w:val="single" w:sz="18" w:space="0" w:color="auto"/>
            </w:tcBorders>
          </w:tcPr>
          <w:p w:rsidR="00FA5E7B" w:rsidRPr="00460984" w:rsidRDefault="00FA5E7B" w:rsidP="00AC474B">
            <w:pPr>
              <w:pStyle w:val="Default"/>
              <w:rPr>
                <w:rFonts w:ascii="Times New Roman" w:hAnsi="Times New Roman" w:cs="Times New Roman"/>
              </w:rPr>
            </w:pPr>
            <w:r w:rsidRPr="00460984">
              <w:rPr>
                <w:rFonts w:ascii="Times New Roman" w:hAnsi="Times New Roman" w:cs="Times New Roman"/>
              </w:rPr>
              <w:t>Interventions with Subject</w:t>
            </w:r>
          </w:p>
          <w:p w:rsidR="00FA5E7B" w:rsidRPr="0099060E" w:rsidRDefault="00FA5E7B" w:rsidP="00AC474B">
            <w:pPr>
              <w:rPr>
                <w:rFonts w:eastAsia="標楷體"/>
              </w:rPr>
            </w:pPr>
            <w:r>
              <w:rPr>
                <w:rFonts w:eastAsia="標楷體" w:hAnsi="標楷體" w:hint="eastAsia"/>
              </w:rPr>
              <w:t>研究介入方式？</w:t>
            </w:r>
            <w:r w:rsidRPr="00C538AE">
              <w:rPr>
                <w:rFonts w:eastAsia="標楷體" w:hint="eastAsia"/>
              </w:rPr>
              <w:t>是</w:t>
            </w:r>
            <w:r>
              <w:rPr>
                <w:rFonts w:eastAsia="標楷體" w:hint="eastAsia"/>
              </w:rPr>
              <w:t>否有問卷或訪談？</w:t>
            </w:r>
            <w:r>
              <w:rPr>
                <w:rFonts w:eastAsia="標楷體" w:hint="eastAsia"/>
              </w:rPr>
              <w:t>(</w:t>
            </w:r>
            <w:r>
              <w:rPr>
                <w:rFonts w:eastAsia="標楷體" w:hint="eastAsia"/>
              </w:rPr>
              <w:t>請檢附內容，供委員參考</w:t>
            </w:r>
            <w:r>
              <w:rPr>
                <w:rFonts w:eastAsia="標楷體" w:hint="eastAsia"/>
              </w:rPr>
              <w:t>)</w:t>
            </w:r>
          </w:p>
        </w:tc>
        <w:tc>
          <w:tcPr>
            <w:tcW w:w="429" w:type="dxa"/>
            <w:vMerge w:val="restart"/>
            <w:tcBorders>
              <w:top w:val="single" w:sz="18" w:space="0" w:color="auto"/>
              <w:right w:val="single" w:sz="4" w:space="0" w:color="auto"/>
            </w:tcBorders>
          </w:tcPr>
          <w:p w:rsidR="00FA5E7B" w:rsidRPr="0099060E" w:rsidRDefault="00FA5E7B" w:rsidP="00AC474B">
            <w:pPr>
              <w:jc w:val="center"/>
              <w:rPr>
                <w:rFonts w:eastAsia="標楷體"/>
              </w:rPr>
            </w:pPr>
          </w:p>
        </w:tc>
        <w:tc>
          <w:tcPr>
            <w:tcW w:w="429" w:type="dxa"/>
            <w:vMerge w:val="restart"/>
            <w:tcBorders>
              <w:top w:val="single" w:sz="18" w:space="0" w:color="auto"/>
              <w:left w:val="single" w:sz="4" w:space="0" w:color="auto"/>
            </w:tcBorders>
          </w:tcPr>
          <w:p w:rsidR="00FA5E7B" w:rsidRPr="0099060E" w:rsidRDefault="00FA5E7B" w:rsidP="00AC474B">
            <w:pPr>
              <w:jc w:val="center"/>
              <w:rPr>
                <w:rFonts w:eastAsia="標楷體"/>
              </w:rPr>
            </w:pPr>
          </w:p>
        </w:tc>
        <w:tc>
          <w:tcPr>
            <w:tcW w:w="709" w:type="dxa"/>
            <w:vMerge w:val="restart"/>
            <w:tcBorders>
              <w:top w:val="single" w:sz="18" w:space="0" w:color="auto"/>
              <w:left w:val="single" w:sz="4" w:space="0" w:color="auto"/>
            </w:tcBorders>
          </w:tcPr>
          <w:p w:rsidR="00FA5E7B" w:rsidRPr="0099060E" w:rsidRDefault="00FA5E7B" w:rsidP="00AC474B">
            <w:pPr>
              <w:jc w:val="center"/>
              <w:rPr>
                <w:rFonts w:eastAsia="標楷體"/>
              </w:rPr>
            </w:pPr>
          </w:p>
        </w:tc>
        <w:tc>
          <w:tcPr>
            <w:tcW w:w="4317" w:type="dxa"/>
            <w:vMerge w:val="restart"/>
            <w:tcBorders>
              <w:top w:val="single" w:sz="18" w:space="0" w:color="auto"/>
              <w:right w:val="thickThinSmallGap" w:sz="24" w:space="0" w:color="auto"/>
            </w:tcBorders>
          </w:tcPr>
          <w:p w:rsidR="00FA5E7B" w:rsidRPr="000E35A5" w:rsidRDefault="00FA5E7B" w:rsidP="00AC474B">
            <w:pPr>
              <w:ind w:rightChars="37" w:right="89"/>
              <w:jc w:val="both"/>
              <w:rPr>
                <w:rFonts w:eastAsia="標楷體"/>
              </w:rPr>
            </w:pPr>
            <w:r>
              <w:rPr>
                <w:rFonts w:eastAsia="標楷體" w:hint="eastAsia"/>
              </w:rPr>
              <w:t>問卷與訪談內容，是否合宜？</w:t>
            </w:r>
            <w:r w:rsidRPr="00C538AE">
              <w:rPr>
                <w:rFonts w:ascii="標楷體" w:eastAsia="標楷體" w:hAnsi="標楷體" w:cs="新細明體" w:hint="eastAsia"/>
                <w:kern w:val="0"/>
              </w:rPr>
              <w:t>錄音、錄影，留下可辨識紀錄</w:t>
            </w:r>
            <w:r>
              <w:rPr>
                <w:rFonts w:ascii="標楷體" w:eastAsia="標楷體" w:hAnsi="標楷體" w:cs="新細明體" w:hint="eastAsia"/>
                <w:kern w:val="0"/>
              </w:rPr>
              <w:t>，</w:t>
            </w:r>
            <w:r w:rsidRPr="00366FEB">
              <w:rPr>
                <w:rFonts w:ascii="標楷體" w:eastAsia="標楷體" w:hAnsi="標楷體" w:hint="eastAsia"/>
                <w:bCs/>
              </w:rPr>
              <w:t>電話訪查</w:t>
            </w:r>
            <w:r>
              <w:rPr>
                <w:rFonts w:ascii="標楷體" w:eastAsia="標楷體" w:hAnsi="標楷體" w:hint="eastAsia"/>
                <w:bCs/>
              </w:rPr>
              <w:t>、</w:t>
            </w:r>
            <w:r w:rsidRPr="00366FEB">
              <w:rPr>
                <w:rFonts w:ascii="標楷體" w:eastAsia="標楷體" w:hAnsi="標楷體" w:hint="eastAsia"/>
              </w:rPr>
              <w:t>深度訪談</w:t>
            </w:r>
            <w:r w:rsidRPr="00C538AE">
              <w:rPr>
                <w:rFonts w:ascii="標楷體" w:eastAsia="標楷體" w:hAnsi="標楷體" w:hint="eastAsia"/>
              </w:rPr>
              <w:t>、</w:t>
            </w:r>
            <w:r w:rsidRPr="00366FEB">
              <w:rPr>
                <w:rFonts w:ascii="標楷體" w:eastAsia="標楷體" w:hAnsi="標楷體"/>
              </w:rPr>
              <w:t>或涉及</w:t>
            </w:r>
            <w:r>
              <w:rPr>
                <w:rFonts w:ascii="標楷體" w:eastAsia="標楷體" w:hAnsi="標楷體" w:hint="eastAsia"/>
              </w:rPr>
              <w:t>醫療處置與任何</w:t>
            </w:r>
            <w:r w:rsidRPr="00366FEB">
              <w:rPr>
                <w:rFonts w:ascii="標楷體" w:eastAsia="標楷體" w:hAnsi="標楷體"/>
              </w:rPr>
              <w:t>侵入</w:t>
            </w:r>
            <w:r>
              <w:rPr>
                <w:rFonts w:ascii="標楷體" w:eastAsia="標楷體" w:hAnsi="標楷體" w:hint="eastAsia"/>
              </w:rPr>
              <w:t>型</w:t>
            </w:r>
            <w:r w:rsidRPr="00366FEB">
              <w:rPr>
                <w:rFonts w:ascii="標楷體" w:eastAsia="標楷體" w:hAnsi="標楷體"/>
              </w:rPr>
              <w:t>研究方式，</w:t>
            </w:r>
            <w:r w:rsidRPr="00366FEB">
              <w:rPr>
                <w:rFonts w:ascii="標楷體" w:eastAsia="標楷體" w:hAnsi="標楷體" w:hint="eastAsia"/>
              </w:rPr>
              <w:t>較</w:t>
            </w:r>
            <w:r w:rsidRPr="00366FEB">
              <w:rPr>
                <w:rFonts w:ascii="標楷體" w:eastAsia="標楷體" w:hAnsi="標楷體"/>
              </w:rPr>
              <w:t>不符合免審。</w:t>
            </w:r>
          </w:p>
        </w:tc>
      </w:tr>
      <w:tr w:rsidR="00FA5E7B" w:rsidRPr="004C252F" w:rsidTr="00CC4C8C">
        <w:trPr>
          <w:cantSplit/>
          <w:trHeight w:val="666"/>
          <w:jc w:val="center"/>
        </w:trPr>
        <w:tc>
          <w:tcPr>
            <w:tcW w:w="567" w:type="dxa"/>
            <w:vMerge/>
            <w:tcBorders>
              <w:left w:val="thinThickSmallGap" w:sz="24" w:space="0" w:color="auto"/>
            </w:tcBorders>
          </w:tcPr>
          <w:p w:rsidR="00FA5E7B" w:rsidRPr="004C252F" w:rsidRDefault="00FA5E7B" w:rsidP="00AC474B">
            <w:pPr>
              <w:rPr>
                <w:rFonts w:eastAsia="標楷體"/>
              </w:rPr>
            </w:pPr>
          </w:p>
        </w:tc>
        <w:tc>
          <w:tcPr>
            <w:tcW w:w="3730" w:type="dxa"/>
            <w:vMerge/>
          </w:tcPr>
          <w:p w:rsidR="00FA5E7B" w:rsidRPr="004C252F" w:rsidRDefault="00FA5E7B" w:rsidP="00AC474B">
            <w:pPr>
              <w:ind w:left="480"/>
              <w:rPr>
                <w:rFonts w:eastAsia="標楷體"/>
              </w:rPr>
            </w:pPr>
          </w:p>
        </w:tc>
        <w:tc>
          <w:tcPr>
            <w:tcW w:w="429" w:type="dxa"/>
            <w:vMerge/>
            <w:tcBorders>
              <w:right w:val="single" w:sz="4" w:space="0" w:color="auto"/>
            </w:tcBorders>
          </w:tcPr>
          <w:p w:rsidR="00FA5E7B" w:rsidRPr="004C252F" w:rsidRDefault="00FA5E7B" w:rsidP="00AC474B">
            <w:pPr>
              <w:ind w:firstLineChars="150" w:firstLine="360"/>
              <w:rPr>
                <w:rFonts w:eastAsia="標楷體"/>
              </w:rPr>
            </w:pPr>
          </w:p>
        </w:tc>
        <w:tc>
          <w:tcPr>
            <w:tcW w:w="429" w:type="dxa"/>
            <w:vMerge/>
            <w:tcBorders>
              <w:left w:val="single" w:sz="4" w:space="0" w:color="auto"/>
            </w:tcBorders>
          </w:tcPr>
          <w:p w:rsidR="00FA5E7B" w:rsidRPr="004C252F" w:rsidRDefault="00FA5E7B" w:rsidP="00AC474B">
            <w:pPr>
              <w:ind w:firstLineChars="150" w:firstLine="360"/>
              <w:rPr>
                <w:rFonts w:eastAsia="標楷體"/>
              </w:rPr>
            </w:pPr>
          </w:p>
        </w:tc>
        <w:tc>
          <w:tcPr>
            <w:tcW w:w="709" w:type="dxa"/>
            <w:vMerge/>
            <w:tcBorders>
              <w:left w:val="single" w:sz="4" w:space="0" w:color="auto"/>
            </w:tcBorders>
          </w:tcPr>
          <w:p w:rsidR="00FA5E7B" w:rsidRPr="004C252F" w:rsidRDefault="00FA5E7B" w:rsidP="00AC474B">
            <w:pPr>
              <w:ind w:firstLineChars="150" w:firstLine="360"/>
              <w:rPr>
                <w:rFonts w:eastAsia="標楷體"/>
              </w:rPr>
            </w:pPr>
          </w:p>
        </w:tc>
        <w:tc>
          <w:tcPr>
            <w:tcW w:w="4317" w:type="dxa"/>
            <w:vMerge/>
            <w:tcBorders>
              <w:right w:val="thickThinSmallGap" w:sz="24" w:space="0" w:color="auto"/>
            </w:tcBorders>
          </w:tcPr>
          <w:p w:rsidR="00FA5E7B" w:rsidRPr="004C252F" w:rsidRDefault="00FA5E7B" w:rsidP="00AC474B">
            <w:pPr>
              <w:rPr>
                <w:rFonts w:eastAsia="標楷體"/>
                <w:sz w:val="20"/>
                <w:szCs w:val="20"/>
              </w:rPr>
            </w:pPr>
          </w:p>
        </w:tc>
      </w:tr>
      <w:tr w:rsidR="00FA5E7B" w:rsidRPr="004C252F" w:rsidTr="00CC4C8C">
        <w:trPr>
          <w:cantSplit/>
          <w:trHeight w:val="360"/>
          <w:jc w:val="center"/>
        </w:trPr>
        <w:tc>
          <w:tcPr>
            <w:tcW w:w="10181" w:type="dxa"/>
            <w:gridSpan w:val="6"/>
            <w:tcBorders>
              <w:left w:val="thinThickSmallGap" w:sz="24" w:space="0" w:color="auto"/>
              <w:bottom w:val="single" w:sz="4" w:space="0" w:color="auto"/>
              <w:right w:val="thickThinSmallGap" w:sz="24" w:space="0" w:color="auto"/>
            </w:tcBorders>
            <w:vAlign w:val="center"/>
          </w:tcPr>
          <w:p w:rsidR="00FA5E7B" w:rsidRPr="00C9366F" w:rsidRDefault="00FA5E7B" w:rsidP="00AC474B">
            <w:pPr>
              <w:ind w:rightChars="31" w:right="74"/>
              <w:jc w:val="both"/>
              <w:rPr>
                <w:rFonts w:ascii="標楷體" w:eastAsia="標楷體" w:hAnsi="標楷體"/>
                <w:sz w:val="22"/>
              </w:rPr>
            </w:pPr>
            <w:r w:rsidRPr="004C252F">
              <w:rPr>
                <w:rFonts w:eastAsia="標楷體" w:hAnsi="標楷體"/>
                <w:b/>
              </w:rPr>
              <w:t>主持人說明</w:t>
            </w:r>
            <w:r>
              <w:rPr>
                <w:rFonts w:eastAsia="標楷體" w:hint="eastAsia"/>
                <w:b/>
              </w:rPr>
              <w:t>（</w:t>
            </w:r>
            <w:r w:rsidRPr="004C252F">
              <w:rPr>
                <w:rFonts w:eastAsia="標楷體" w:hAnsi="標楷體"/>
                <w:b/>
              </w:rPr>
              <w:t>必填</w:t>
            </w:r>
            <w:r>
              <w:rPr>
                <w:rFonts w:eastAsia="標楷體" w:hint="eastAsia"/>
                <w:b/>
              </w:rPr>
              <w:t>）</w:t>
            </w:r>
            <w:r w:rsidRPr="004C252F">
              <w:rPr>
                <w:rFonts w:eastAsia="標楷體" w:hAnsi="標楷體"/>
                <w:b/>
              </w:rPr>
              <w:t>：</w:t>
            </w:r>
            <w:r w:rsidRPr="00C9366F">
              <w:rPr>
                <w:rFonts w:ascii="標楷體" w:eastAsia="標楷體" w:hAnsi="標楷體" w:hint="eastAsia"/>
                <w:sz w:val="22"/>
                <w:szCs w:val="22"/>
              </w:rPr>
              <w:t xml:space="preserve"> </w:t>
            </w:r>
          </w:p>
          <w:p w:rsidR="00FA5E7B" w:rsidRPr="004C252F" w:rsidRDefault="00FA5E7B" w:rsidP="00AC474B">
            <w:pPr>
              <w:jc w:val="both"/>
              <w:rPr>
                <w:rFonts w:eastAsia="標楷體"/>
                <w:sz w:val="20"/>
                <w:szCs w:val="20"/>
              </w:rPr>
            </w:pPr>
          </w:p>
        </w:tc>
      </w:tr>
    </w:tbl>
    <w:p w:rsidR="00F65441" w:rsidRDefault="00F65441">
      <w:r>
        <w:br w:type="page"/>
      </w: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6"/>
        <w:gridCol w:w="4027"/>
        <w:gridCol w:w="433"/>
        <w:gridCol w:w="433"/>
        <w:gridCol w:w="709"/>
        <w:gridCol w:w="7"/>
        <w:gridCol w:w="3995"/>
      </w:tblGrid>
      <w:tr w:rsidR="00F65441" w:rsidRPr="004C252F" w:rsidTr="00CC4C8C">
        <w:trPr>
          <w:cantSplit/>
          <w:trHeight w:val="270"/>
          <w:jc w:val="center"/>
        </w:trPr>
        <w:tc>
          <w:tcPr>
            <w:tcW w:w="556" w:type="dxa"/>
            <w:tcBorders>
              <w:top w:val="single" w:sz="18" w:space="0" w:color="auto"/>
              <w:left w:val="thinThickSmallGap" w:sz="24" w:space="0" w:color="auto"/>
            </w:tcBorders>
            <w:shd w:val="clear" w:color="auto" w:fill="D9D9D9"/>
          </w:tcPr>
          <w:p w:rsidR="00FA5E7B" w:rsidRPr="004C252F" w:rsidRDefault="00FA5E7B" w:rsidP="00AC474B">
            <w:pPr>
              <w:rPr>
                <w:rFonts w:eastAsia="標楷體"/>
              </w:rPr>
            </w:pPr>
          </w:p>
        </w:tc>
        <w:tc>
          <w:tcPr>
            <w:tcW w:w="4027" w:type="dxa"/>
            <w:tcBorders>
              <w:top w:val="single" w:sz="18" w:space="0" w:color="auto"/>
            </w:tcBorders>
            <w:shd w:val="clear" w:color="auto" w:fill="D9D9D9"/>
            <w:vAlign w:val="center"/>
          </w:tcPr>
          <w:p w:rsidR="00FA5E7B" w:rsidRPr="004C252F" w:rsidRDefault="00FA5E7B" w:rsidP="00AC474B">
            <w:pPr>
              <w:jc w:val="center"/>
              <w:rPr>
                <w:rFonts w:eastAsia="標楷體"/>
                <w:b/>
              </w:rPr>
            </w:pPr>
            <w:r w:rsidRPr="004C252F">
              <w:rPr>
                <w:rFonts w:eastAsia="標楷體" w:hAnsi="標楷體"/>
                <w:b/>
              </w:rPr>
              <w:t>自評項目</w:t>
            </w:r>
          </w:p>
        </w:tc>
        <w:tc>
          <w:tcPr>
            <w:tcW w:w="433" w:type="dxa"/>
            <w:tcBorders>
              <w:top w:val="single" w:sz="18" w:space="0" w:color="auto"/>
              <w:right w:val="single" w:sz="4" w:space="0" w:color="auto"/>
            </w:tcBorders>
            <w:shd w:val="clear" w:color="auto" w:fill="D9D9D9"/>
          </w:tcPr>
          <w:p w:rsidR="00FA5E7B" w:rsidRPr="00B43C21" w:rsidRDefault="00FA5E7B" w:rsidP="00AC474B">
            <w:pPr>
              <w:spacing w:line="0" w:lineRule="atLeast"/>
              <w:jc w:val="center"/>
              <w:rPr>
                <w:rFonts w:eastAsia="標楷體"/>
                <w:sz w:val="20"/>
                <w:szCs w:val="20"/>
              </w:rPr>
            </w:pPr>
            <w:r>
              <w:rPr>
                <w:rFonts w:eastAsia="標楷體" w:hint="eastAsia"/>
                <w:sz w:val="20"/>
                <w:szCs w:val="20"/>
              </w:rPr>
              <w:t>是</w:t>
            </w:r>
          </w:p>
        </w:tc>
        <w:tc>
          <w:tcPr>
            <w:tcW w:w="433" w:type="dxa"/>
            <w:tcBorders>
              <w:top w:val="single" w:sz="18" w:space="0" w:color="auto"/>
              <w:left w:val="single" w:sz="4" w:space="0" w:color="auto"/>
            </w:tcBorders>
            <w:shd w:val="clear" w:color="auto" w:fill="D9D9D9"/>
          </w:tcPr>
          <w:p w:rsidR="00FA5E7B" w:rsidRPr="00B43C21" w:rsidRDefault="00FA5E7B" w:rsidP="00AC474B">
            <w:pPr>
              <w:spacing w:line="0" w:lineRule="atLeast"/>
              <w:jc w:val="center"/>
              <w:rPr>
                <w:rFonts w:eastAsia="標楷體"/>
                <w:sz w:val="20"/>
                <w:szCs w:val="20"/>
              </w:rPr>
            </w:pPr>
            <w:r>
              <w:rPr>
                <w:rFonts w:eastAsia="標楷體" w:hint="eastAsia"/>
                <w:sz w:val="20"/>
                <w:szCs w:val="20"/>
              </w:rPr>
              <w:t>否</w:t>
            </w:r>
          </w:p>
        </w:tc>
        <w:tc>
          <w:tcPr>
            <w:tcW w:w="709" w:type="dxa"/>
            <w:tcBorders>
              <w:top w:val="single" w:sz="18" w:space="0" w:color="auto"/>
              <w:left w:val="single" w:sz="4" w:space="0" w:color="auto"/>
            </w:tcBorders>
            <w:shd w:val="clear" w:color="auto" w:fill="D9D9D9"/>
          </w:tcPr>
          <w:p w:rsidR="00FA5E7B" w:rsidRPr="00B43C21" w:rsidRDefault="00FA5E7B" w:rsidP="00AC474B">
            <w:pPr>
              <w:spacing w:line="0" w:lineRule="atLeast"/>
              <w:jc w:val="center"/>
              <w:rPr>
                <w:rFonts w:eastAsia="標楷體"/>
                <w:sz w:val="20"/>
                <w:szCs w:val="20"/>
              </w:rPr>
            </w:pPr>
            <w:r w:rsidRPr="00B43C21">
              <w:rPr>
                <w:rFonts w:eastAsia="標楷體" w:hint="eastAsia"/>
                <w:sz w:val="20"/>
                <w:szCs w:val="20"/>
              </w:rPr>
              <w:t>不適用</w:t>
            </w:r>
          </w:p>
        </w:tc>
        <w:tc>
          <w:tcPr>
            <w:tcW w:w="4002" w:type="dxa"/>
            <w:gridSpan w:val="2"/>
            <w:tcBorders>
              <w:top w:val="single" w:sz="18" w:space="0" w:color="auto"/>
              <w:right w:val="thickThinSmallGap" w:sz="24" w:space="0" w:color="auto"/>
            </w:tcBorders>
            <w:shd w:val="clear" w:color="auto" w:fill="D9D9D9"/>
            <w:vAlign w:val="center"/>
          </w:tcPr>
          <w:p w:rsidR="00FA5E7B" w:rsidRPr="004C252F" w:rsidRDefault="00FA5E7B" w:rsidP="00AC474B">
            <w:pPr>
              <w:jc w:val="center"/>
              <w:rPr>
                <w:rFonts w:eastAsia="標楷體"/>
                <w:b/>
              </w:rPr>
            </w:pPr>
            <w:r w:rsidRPr="004C252F">
              <w:rPr>
                <w:rFonts w:eastAsia="標楷體" w:hAnsi="標楷體"/>
                <w:b/>
              </w:rPr>
              <w:t>重點提示</w:t>
            </w:r>
          </w:p>
        </w:tc>
      </w:tr>
      <w:tr w:rsidR="00747345" w:rsidRPr="004C252F" w:rsidTr="00CC4C8C">
        <w:trPr>
          <w:cantSplit/>
          <w:trHeight w:val="360"/>
          <w:jc w:val="center"/>
        </w:trPr>
        <w:tc>
          <w:tcPr>
            <w:tcW w:w="556" w:type="dxa"/>
            <w:vMerge w:val="restart"/>
            <w:tcBorders>
              <w:top w:val="single" w:sz="18" w:space="0" w:color="auto"/>
              <w:left w:val="thinThickSmallGap" w:sz="24" w:space="0" w:color="auto"/>
            </w:tcBorders>
          </w:tcPr>
          <w:p w:rsidR="00FA5E7B" w:rsidRPr="007400B1" w:rsidRDefault="00FA5E7B" w:rsidP="00AC474B">
            <w:pPr>
              <w:jc w:val="center"/>
              <w:rPr>
                <w:rFonts w:eastAsia="標楷體"/>
              </w:rPr>
            </w:pPr>
            <w:r w:rsidRPr="007400B1">
              <w:rPr>
                <w:rFonts w:eastAsia="標楷體"/>
              </w:rPr>
              <w:t>6</w:t>
            </w:r>
          </w:p>
        </w:tc>
        <w:tc>
          <w:tcPr>
            <w:tcW w:w="4027" w:type="dxa"/>
            <w:vMerge w:val="restart"/>
            <w:tcBorders>
              <w:top w:val="single" w:sz="18" w:space="0" w:color="auto"/>
            </w:tcBorders>
          </w:tcPr>
          <w:p w:rsidR="00FA5E7B" w:rsidRPr="007B5F9B" w:rsidRDefault="00FA5E7B" w:rsidP="00AC474B">
            <w:pPr>
              <w:pStyle w:val="Default"/>
              <w:rPr>
                <w:rFonts w:ascii="Times New Roman" w:hAnsi="Times New Roman" w:cs="Times New Roman"/>
              </w:rPr>
            </w:pPr>
            <w:r>
              <w:rPr>
                <w:rFonts w:ascii="Times New Roman" w:hAnsi="Times New Roman" w:cs="Times New Roman" w:hint="eastAsia"/>
              </w:rPr>
              <w:t>Methods for collecting &amp; a</w:t>
            </w:r>
            <w:r w:rsidRPr="00322E21">
              <w:rPr>
                <w:rFonts w:ascii="Times New Roman" w:hAnsi="Times New Roman" w:cs="Times New Roman"/>
              </w:rPr>
              <w:t>nalyzing</w:t>
            </w:r>
            <w:r>
              <w:rPr>
                <w:rFonts w:ascii="Times New Roman" w:hAnsi="Times New Roman" w:cs="Times New Roman" w:hint="eastAsia"/>
              </w:rPr>
              <w:t xml:space="preserve"> the</w:t>
            </w:r>
            <w:r w:rsidRPr="00322E21">
              <w:rPr>
                <w:rFonts w:ascii="Times New Roman" w:hAnsi="Times New Roman" w:cs="Times New Roman"/>
              </w:rPr>
              <w:t xml:space="preserve"> </w:t>
            </w:r>
            <w:r>
              <w:rPr>
                <w:rFonts w:ascii="Times New Roman" w:hAnsi="Times New Roman" w:cs="Times New Roman" w:hint="eastAsia"/>
              </w:rPr>
              <w:t>a</w:t>
            </w:r>
            <w:r w:rsidRPr="00322E21">
              <w:rPr>
                <w:rFonts w:ascii="Times New Roman" w:hAnsi="Times New Roman" w:cs="Times New Roman"/>
              </w:rPr>
              <w:t>nonymous data / de-identified /</w:t>
            </w:r>
            <w:r>
              <w:rPr>
                <w:rFonts w:ascii="Times New Roman" w:hAnsi="Times New Roman" w:cs="Times New Roman"/>
              </w:rPr>
              <w:t xml:space="preserve"> </w:t>
            </w:r>
            <w:r w:rsidRPr="00322E21">
              <w:rPr>
                <w:rFonts w:ascii="Times New Roman" w:hAnsi="Times New Roman" w:cs="Times New Roman"/>
              </w:rPr>
              <w:t xml:space="preserve"> identifiers maintain</w:t>
            </w:r>
            <w:r w:rsidRPr="004C67A4">
              <w:rPr>
                <w:rFonts w:ascii="Times New Roman" w:hAnsi="Times New Roman" w:cs="Times New Roman"/>
              </w:rPr>
              <w:t>ed</w:t>
            </w:r>
            <w:r w:rsidRPr="008A4C56">
              <w:rPr>
                <w:rFonts w:ascii="標楷體" w:eastAsia="標楷體" w:hAnsi="標楷體" w:cs="Times New Roman" w:hint="eastAsia"/>
              </w:rPr>
              <w:t>，</w:t>
            </w:r>
            <w:r>
              <w:rPr>
                <w:rFonts w:ascii="標楷體" w:eastAsia="標楷體" w:hAnsi="標楷體" w:cs="Times New Roman" w:hint="eastAsia"/>
              </w:rPr>
              <w:t>資料來源？</w:t>
            </w:r>
            <w:r w:rsidRPr="007400B1">
              <w:rPr>
                <w:rFonts w:ascii="標楷體" w:eastAsia="標楷體" w:hAnsi="標楷體" w:cs="Times New Roman" w:hint="eastAsia"/>
              </w:rPr>
              <w:t>可辨識性？隱私權？</w:t>
            </w:r>
            <w:r>
              <w:rPr>
                <w:rFonts w:ascii="標楷體" w:eastAsia="標楷體" w:hAnsi="標楷體" w:cs="Times New Roman" w:hint="eastAsia"/>
              </w:rPr>
              <w:t>發放、</w:t>
            </w:r>
            <w:r w:rsidRPr="008A4C56">
              <w:rPr>
                <w:rFonts w:ascii="標楷體" w:eastAsia="標楷體" w:hAnsi="標楷體" w:cs="Times New Roman" w:hint="eastAsia"/>
              </w:rPr>
              <w:t>回收方式</w:t>
            </w:r>
            <w:r>
              <w:rPr>
                <w:rFonts w:ascii="標楷體" w:eastAsia="標楷體" w:hAnsi="標楷體" w:cs="Times New Roman" w:hint="eastAsia"/>
              </w:rPr>
              <w:t>與工具？</w:t>
            </w:r>
            <w:r>
              <w:rPr>
                <w:rFonts w:ascii="標楷體" w:eastAsia="標楷體" w:hAnsi="標楷體" w:hint="eastAsia"/>
              </w:rPr>
              <w:t>是否</w:t>
            </w:r>
            <w:r w:rsidRPr="000312C5">
              <w:rPr>
                <w:rFonts w:ascii="標楷體" w:eastAsia="標楷體" w:hAnsi="標楷體" w:hint="eastAsia"/>
              </w:rPr>
              <w:t>留</w:t>
            </w:r>
            <w:r>
              <w:rPr>
                <w:rFonts w:ascii="標楷體" w:eastAsia="標楷體" w:hAnsi="標楷體" w:hint="eastAsia"/>
              </w:rPr>
              <w:t>存</w:t>
            </w:r>
            <w:r w:rsidRPr="000E35A5">
              <w:rPr>
                <w:rFonts w:eastAsia="標楷體"/>
              </w:rPr>
              <w:t>研究對象</w:t>
            </w:r>
            <w:r>
              <w:rPr>
                <w:rFonts w:eastAsia="標楷體" w:hint="eastAsia"/>
              </w:rPr>
              <w:t>個人資訊</w:t>
            </w:r>
            <w:r>
              <w:rPr>
                <w:rFonts w:ascii="標楷體" w:eastAsia="標楷體" w:hAnsi="標楷體" w:hint="eastAsia"/>
              </w:rPr>
              <w:t>與</w:t>
            </w:r>
            <w:r w:rsidRPr="000312C5">
              <w:rPr>
                <w:rFonts w:ascii="標楷體" w:eastAsia="標楷體" w:hAnsi="標楷體" w:hint="eastAsia"/>
              </w:rPr>
              <w:t>聯絡方式</w:t>
            </w:r>
            <w:r>
              <w:rPr>
                <w:rFonts w:eastAsia="標楷體" w:hint="eastAsia"/>
              </w:rPr>
              <w:t>？</w:t>
            </w:r>
          </w:p>
        </w:tc>
        <w:tc>
          <w:tcPr>
            <w:tcW w:w="433" w:type="dxa"/>
            <w:vMerge w:val="restart"/>
            <w:tcBorders>
              <w:top w:val="single" w:sz="18" w:space="0" w:color="auto"/>
              <w:right w:val="single" w:sz="4" w:space="0" w:color="auto"/>
            </w:tcBorders>
          </w:tcPr>
          <w:p w:rsidR="00FA5E7B" w:rsidRPr="0099060E" w:rsidRDefault="00FA5E7B" w:rsidP="00AC474B">
            <w:pPr>
              <w:jc w:val="center"/>
              <w:rPr>
                <w:rFonts w:eastAsia="標楷體"/>
              </w:rPr>
            </w:pPr>
          </w:p>
        </w:tc>
        <w:tc>
          <w:tcPr>
            <w:tcW w:w="433" w:type="dxa"/>
            <w:vMerge w:val="restart"/>
            <w:tcBorders>
              <w:top w:val="single" w:sz="18" w:space="0" w:color="auto"/>
              <w:left w:val="single" w:sz="4" w:space="0" w:color="auto"/>
            </w:tcBorders>
          </w:tcPr>
          <w:p w:rsidR="00FA5E7B" w:rsidRPr="0099060E" w:rsidRDefault="00FA5E7B" w:rsidP="00AC474B">
            <w:pPr>
              <w:jc w:val="center"/>
              <w:rPr>
                <w:rFonts w:eastAsia="標楷體"/>
              </w:rPr>
            </w:pPr>
          </w:p>
        </w:tc>
        <w:tc>
          <w:tcPr>
            <w:tcW w:w="716" w:type="dxa"/>
            <w:gridSpan w:val="2"/>
            <w:vMerge w:val="restart"/>
            <w:tcBorders>
              <w:top w:val="single" w:sz="18" w:space="0" w:color="auto"/>
              <w:left w:val="single" w:sz="4" w:space="0" w:color="auto"/>
            </w:tcBorders>
          </w:tcPr>
          <w:p w:rsidR="00FA5E7B" w:rsidRPr="0099060E" w:rsidRDefault="00FA5E7B" w:rsidP="00AC474B">
            <w:pPr>
              <w:jc w:val="center"/>
              <w:rPr>
                <w:rFonts w:eastAsia="標楷體"/>
              </w:rPr>
            </w:pPr>
          </w:p>
        </w:tc>
        <w:tc>
          <w:tcPr>
            <w:tcW w:w="3995" w:type="dxa"/>
            <w:vMerge w:val="restart"/>
            <w:tcBorders>
              <w:top w:val="single" w:sz="18" w:space="0" w:color="auto"/>
              <w:right w:val="thickThinSmallGap" w:sz="24" w:space="0" w:color="auto"/>
            </w:tcBorders>
          </w:tcPr>
          <w:p w:rsidR="00FA5E7B" w:rsidRPr="000E35A5" w:rsidRDefault="00FA5E7B" w:rsidP="00AC474B">
            <w:pPr>
              <w:ind w:rightChars="37" w:right="89"/>
              <w:jc w:val="both"/>
              <w:rPr>
                <w:rFonts w:eastAsia="標楷體"/>
              </w:rPr>
            </w:pPr>
            <w:r w:rsidRPr="00D32182">
              <w:rPr>
                <w:rFonts w:eastAsia="標楷體" w:hAnsi="標楷體"/>
                <w:bCs/>
              </w:rPr>
              <w:t>研究者</w:t>
            </w:r>
            <w:r>
              <w:rPr>
                <w:rFonts w:eastAsia="標楷體" w:hAnsi="標楷體" w:hint="eastAsia"/>
                <w:bCs/>
              </w:rPr>
              <w:t>如何回收資料？</w:t>
            </w:r>
            <w:r w:rsidRPr="00D32182">
              <w:rPr>
                <w:rFonts w:eastAsia="標楷體" w:hAnsi="標楷體"/>
                <w:bCs/>
              </w:rPr>
              <w:t>是否知道受訪者身份？收集</w:t>
            </w:r>
            <w:r>
              <w:rPr>
                <w:rFonts w:eastAsia="標楷體" w:hAnsi="標楷體" w:hint="eastAsia"/>
                <w:bCs/>
              </w:rPr>
              <w:t>工具？</w:t>
            </w:r>
            <w:r w:rsidRPr="007400B1">
              <w:rPr>
                <w:rFonts w:eastAsia="標楷體" w:hAnsi="標楷體" w:hint="eastAsia"/>
                <w:bCs/>
              </w:rPr>
              <w:t>維護隱私？</w:t>
            </w:r>
            <w:r w:rsidRPr="00D32182">
              <w:rPr>
                <w:rFonts w:eastAsia="標楷體" w:hAnsi="標楷體"/>
                <w:bCs/>
              </w:rPr>
              <w:t>是否保留受訪者個人資料</w:t>
            </w:r>
            <w:r>
              <w:rPr>
                <w:rFonts w:eastAsia="標楷體" w:hAnsi="標楷體" w:hint="eastAsia"/>
                <w:bCs/>
              </w:rPr>
              <w:t>?</w:t>
            </w:r>
            <w:r w:rsidRPr="00366FEB">
              <w:rPr>
                <w:rFonts w:ascii="標楷體" w:eastAsia="標楷體" w:hAnsi="標楷體" w:hint="eastAsia"/>
                <w:bCs/>
              </w:rPr>
              <w:t>(計畫做後續追蹤</w:t>
            </w:r>
            <w:r w:rsidRPr="00366FEB">
              <w:rPr>
                <w:rFonts w:ascii="標楷體" w:eastAsia="標楷體" w:hAnsi="標楷體"/>
              </w:rPr>
              <w:t>，</w:t>
            </w:r>
            <w:r w:rsidRPr="00366FEB">
              <w:rPr>
                <w:rFonts w:ascii="標楷體" w:eastAsia="標楷體" w:hAnsi="標楷體" w:hint="eastAsia"/>
              </w:rPr>
              <w:t>較</w:t>
            </w:r>
            <w:r w:rsidRPr="00366FEB">
              <w:rPr>
                <w:rFonts w:ascii="標楷體" w:eastAsia="標楷體" w:hAnsi="標楷體"/>
              </w:rPr>
              <w:t>不符合免審。</w:t>
            </w:r>
            <w:r w:rsidRPr="00366FEB">
              <w:rPr>
                <w:rFonts w:ascii="標楷體" w:eastAsia="標楷體" w:hAnsi="標楷體" w:hint="eastAsia"/>
                <w:bCs/>
              </w:rPr>
              <w:t>)</w:t>
            </w:r>
            <w:r w:rsidRPr="00D32182">
              <w:rPr>
                <w:rFonts w:eastAsia="標楷體"/>
                <w:bCs/>
                <w:color w:val="000000"/>
                <w:kern w:val="0"/>
              </w:rPr>
              <w:t xml:space="preserve"> </w:t>
            </w:r>
            <w:r>
              <w:rPr>
                <w:rFonts w:eastAsia="標楷體" w:hint="eastAsia"/>
                <w:bCs/>
                <w:color w:val="000000"/>
                <w:kern w:val="0"/>
              </w:rPr>
              <w:t>(</w:t>
            </w:r>
            <w:r w:rsidRPr="00D32182">
              <w:rPr>
                <w:rFonts w:eastAsia="標楷體"/>
                <w:bCs/>
                <w:color w:val="000000"/>
                <w:kern w:val="0"/>
              </w:rPr>
              <w:t>Data</w:t>
            </w:r>
            <w:r w:rsidRPr="00D32182">
              <w:rPr>
                <w:rFonts w:eastAsia="標楷體" w:hAnsi="標楷體"/>
                <w:bCs/>
                <w:color w:val="000000"/>
                <w:kern w:val="0"/>
              </w:rPr>
              <w:t>來自政府機構依據統計法設置資料庫者，較可能</w:t>
            </w:r>
            <w:r w:rsidRPr="00D32182">
              <w:rPr>
                <w:rFonts w:eastAsia="標楷體" w:hAnsi="標楷體"/>
                <w:bCs/>
              </w:rPr>
              <w:t>符合免審。</w:t>
            </w:r>
            <w:r>
              <w:rPr>
                <w:rFonts w:eastAsia="標楷體" w:hint="eastAsia"/>
                <w:bCs/>
                <w:color w:val="000000"/>
                <w:kern w:val="0"/>
              </w:rPr>
              <w:t>)</w:t>
            </w:r>
          </w:p>
        </w:tc>
      </w:tr>
      <w:tr w:rsidR="00747345" w:rsidRPr="004C252F" w:rsidTr="00CC4C8C">
        <w:trPr>
          <w:cantSplit/>
          <w:trHeight w:val="481"/>
          <w:jc w:val="center"/>
        </w:trPr>
        <w:tc>
          <w:tcPr>
            <w:tcW w:w="556" w:type="dxa"/>
            <w:vMerge/>
            <w:tcBorders>
              <w:left w:val="thinThickSmallGap" w:sz="24" w:space="0" w:color="auto"/>
            </w:tcBorders>
          </w:tcPr>
          <w:p w:rsidR="00FA5E7B" w:rsidRPr="004C252F" w:rsidRDefault="00FA5E7B" w:rsidP="00AC474B">
            <w:pPr>
              <w:rPr>
                <w:rFonts w:eastAsia="標楷體"/>
              </w:rPr>
            </w:pPr>
          </w:p>
        </w:tc>
        <w:tc>
          <w:tcPr>
            <w:tcW w:w="4027" w:type="dxa"/>
            <w:vMerge/>
          </w:tcPr>
          <w:p w:rsidR="00FA5E7B" w:rsidRPr="004C252F" w:rsidRDefault="00FA5E7B" w:rsidP="00AC474B">
            <w:pPr>
              <w:ind w:left="480"/>
              <w:rPr>
                <w:rFonts w:eastAsia="標楷體"/>
              </w:rPr>
            </w:pPr>
          </w:p>
        </w:tc>
        <w:tc>
          <w:tcPr>
            <w:tcW w:w="433" w:type="dxa"/>
            <w:vMerge/>
            <w:tcBorders>
              <w:right w:val="single" w:sz="4" w:space="0" w:color="auto"/>
            </w:tcBorders>
          </w:tcPr>
          <w:p w:rsidR="00FA5E7B" w:rsidRPr="004C252F" w:rsidRDefault="00FA5E7B" w:rsidP="00AC474B">
            <w:pPr>
              <w:ind w:firstLineChars="150" w:firstLine="360"/>
              <w:rPr>
                <w:rFonts w:eastAsia="標楷體"/>
              </w:rPr>
            </w:pPr>
          </w:p>
        </w:tc>
        <w:tc>
          <w:tcPr>
            <w:tcW w:w="433" w:type="dxa"/>
            <w:vMerge/>
            <w:tcBorders>
              <w:left w:val="single" w:sz="4" w:space="0" w:color="auto"/>
            </w:tcBorders>
          </w:tcPr>
          <w:p w:rsidR="00FA5E7B" w:rsidRPr="004C252F" w:rsidRDefault="00FA5E7B" w:rsidP="00AC474B">
            <w:pPr>
              <w:ind w:firstLineChars="150" w:firstLine="360"/>
              <w:rPr>
                <w:rFonts w:eastAsia="標楷體"/>
              </w:rPr>
            </w:pPr>
          </w:p>
        </w:tc>
        <w:tc>
          <w:tcPr>
            <w:tcW w:w="716" w:type="dxa"/>
            <w:gridSpan w:val="2"/>
            <w:vMerge/>
            <w:tcBorders>
              <w:left w:val="single" w:sz="4" w:space="0" w:color="auto"/>
            </w:tcBorders>
          </w:tcPr>
          <w:p w:rsidR="00FA5E7B" w:rsidRPr="004C252F" w:rsidRDefault="00FA5E7B" w:rsidP="00AC474B">
            <w:pPr>
              <w:ind w:firstLineChars="150" w:firstLine="360"/>
              <w:rPr>
                <w:rFonts w:eastAsia="標楷體"/>
              </w:rPr>
            </w:pPr>
          </w:p>
        </w:tc>
        <w:tc>
          <w:tcPr>
            <w:tcW w:w="3995" w:type="dxa"/>
            <w:vMerge/>
            <w:tcBorders>
              <w:right w:val="thickThinSmallGap" w:sz="24" w:space="0" w:color="auto"/>
            </w:tcBorders>
          </w:tcPr>
          <w:p w:rsidR="00FA5E7B" w:rsidRPr="004C252F" w:rsidRDefault="00FA5E7B" w:rsidP="00AC474B">
            <w:pPr>
              <w:rPr>
                <w:rFonts w:eastAsia="標楷體"/>
                <w:sz w:val="20"/>
                <w:szCs w:val="20"/>
              </w:rPr>
            </w:pPr>
          </w:p>
        </w:tc>
      </w:tr>
      <w:tr w:rsidR="00FA5E7B" w:rsidRPr="004C252F" w:rsidTr="00CC4C8C">
        <w:trPr>
          <w:cantSplit/>
          <w:trHeight w:val="360"/>
          <w:jc w:val="center"/>
        </w:trPr>
        <w:tc>
          <w:tcPr>
            <w:tcW w:w="10160" w:type="dxa"/>
            <w:gridSpan w:val="7"/>
            <w:tcBorders>
              <w:left w:val="thinThickSmallGap" w:sz="24" w:space="0" w:color="auto"/>
              <w:bottom w:val="single" w:sz="4" w:space="0" w:color="auto"/>
              <w:right w:val="thickThinSmallGap" w:sz="24" w:space="0" w:color="auto"/>
            </w:tcBorders>
            <w:vAlign w:val="center"/>
          </w:tcPr>
          <w:p w:rsidR="00FA5E7B" w:rsidRPr="00C9366F" w:rsidRDefault="00FA5E7B" w:rsidP="00AC474B">
            <w:pPr>
              <w:ind w:rightChars="31" w:right="74"/>
              <w:jc w:val="both"/>
              <w:rPr>
                <w:rFonts w:ascii="標楷體" w:eastAsia="標楷體" w:hAnsi="標楷體"/>
                <w:sz w:val="22"/>
              </w:rPr>
            </w:pPr>
            <w:r w:rsidRPr="004C252F">
              <w:rPr>
                <w:rFonts w:eastAsia="標楷體" w:hAnsi="標楷體"/>
                <w:b/>
              </w:rPr>
              <w:t>主持人說明</w:t>
            </w:r>
            <w:r>
              <w:rPr>
                <w:rFonts w:eastAsia="標楷體" w:hint="eastAsia"/>
                <w:b/>
              </w:rPr>
              <w:t>（</w:t>
            </w:r>
            <w:r w:rsidRPr="004C252F">
              <w:rPr>
                <w:rFonts w:eastAsia="標楷體" w:hAnsi="標楷體"/>
                <w:b/>
              </w:rPr>
              <w:t>必填</w:t>
            </w:r>
            <w:r>
              <w:rPr>
                <w:rFonts w:eastAsia="標楷體" w:hint="eastAsia"/>
                <w:b/>
              </w:rPr>
              <w:t>）</w:t>
            </w:r>
            <w:r w:rsidRPr="004C252F">
              <w:rPr>
                <w:rFonts w:eastAsia="標楷體" w:hAnsi="標楷體"/>
                <w:b/>
              </w:rPr>
              <w:t>：</w:t>
            </w:r>
            <w:r w:rsidRPr="00C9366F">
              <w:rPr>
                <w:rFonts w:ascii="標楷體" w:eastAsia="標楷體" w:hAnsi="標楷體" w:hint="eastAsia"/>
                <w:sz w:val="22"/>
                <w:szCs w:val="22"/>
              </w:rPr>
              <w:t xml:space="preserve"> </w:t>
            </w:r>
          </w:p>
          <w:p w:rsidR="00FA5E7B" w:rsidRPr="004C252F" w:rsidRDefault="00FA5E7B" w:rsidP="00AC474B">
            <w:pPr>
              <w:jc w:val="both"/>
              <w:rPr>
                <w:rFonts w:eastAsia="標楷體"/>
                <w:sz w:val="20"/>
                <w:szCs w:val="20"/>
              </w:rPr>
            </w:pPr>
          </w:p>
        </w:tc>
      </w:tr>
      <w:tr w:rsidR="00F65441" w:rsidRPr="004C252F" w:rsidTr="00CC4C8C">
        <w:trPr>
          <w:cantSplit/>
          <w:trHeight w:val="360"/>
          <w:jc w:val="center"/>
        </w:trPr>
        <w:tc>
          <w:tcPr>
            <w:tcW w:w="556" w:type="dxa"/>
            <w:vMerge w:val="restart"/>
            <w:tcBorders>
              <w:top w:val="single" w:sz="18" w:space="0" w:color="auto"/>
              <w:left w:val="thinThickSmallGap" w:sz="24" w:space="0" w:color="auto"/>
            </w:tcBorders>
          </w:tcPr>
          <w:p w:rsidR="00FA5E7B" w:rsidRPr="004C252F" w:rsidRDefault="00FA5E7B" w:rsidP="00AC474B">
            <w:pPr>
              <w:jc w:val="center"/>
              <w:rPr>
                <w:rFonts w:eastAsia="標楷體"/>
              </w:rPr>
            </w:pPr>
            <w:r>
              <w:rPr>
                <w:rFonts w:eastAsia="標楷體" w:hAnsi="標楷體" w:hint="eastAsia"/>
              </w:rPr>
              <w:t>7</w:t>
            </w:r>
          </w:p>
        </w:tc>
        <w:tc>
          <w:tcPr>
            <w:tcW w:w="4027" w:type="dxa"/>
            <w:vMerge w:val="restart"/>
            <w:tcBorders>
              <w:top w:val="single" w:sz="18" w:space="0" w:color="auto"/>
            </w:tcBorders>
          </w:tcPr>
          <w:p w:rsidR="00FA5E7B" w:rsidRPr="00D73713" w:rsidRDefault="00FA5E7B" w:rsidP="00AC474B">
            <w:pPr>
              <w:autoSpaceDE w:val="0"/>
              <w:autoSpaceDN w:val="0"/>
              <w:adjustRightInd w:val="0"/>
              <w:rPr>
                <w:color w:val="000000"/>
                <w:kern w:val="0"/>
              </w:rPr>
            </w:pPr>
            <w:r w:rsidRPr="00D73713">
              <w:rPr>
                <w:color w:val="000000"/>
                <w:kern w:val="0"/>
              </w:rPr>
              <w:t>Are the data (questions) collected (asked) sensitive in nature, or identifiable private information?</w:t>
            </w:r>
          </w:p>
          <w:p w:rsidR="00FA5E7B" w:rsidRPr="0099060E" w:rsidRDefault="00FA5E7B" w:rsidP="00AC474B">
            <w:pPr>
              <w:rPr>
                <w:rFonts w:eastAsia="標楷體"/>
              </w:rPr>
            </w:pPr>
            <w:r>
              <w:rPr>
                <w:rFonts w:eastAsia="標楷體" w:hAnsi="標楷體" w:hint="eastAsia"/>
                <w:sz w:val="22"/>
                <w:szCs w:val="22"/>
              </w:rPr>
              <w:t>資料或問卷內容是否涉及敏感議題</w:t>
            </w:r>
            <w:r>
              <w:rPr>
                <w:rFonts w:eastAsia="標楷體" w:hAnsi="標楷體" w:hint="eastAsia"/>
                <w:sz w:val="22"/>
                <w:szCs w:val="22"/>
              </w:rPr>
              <w:t>(</w:t>
            </w:r>
            <w:r>
              <w:rPr>
                <w:rFonts w:eastAsia="標楷體" w:hAnsi="標楷體" w:hint="eastAsia"/>
                <w:sz w:val="22"/>
                <w:szCs w:val="22"/>
              </w:rPr>
              <w:t>可能影響工作、婚姻、聲譽等</w:t>
            </w:r>
            <w:r>
              <w:rPr>
                <w:rFonts w:eastAsia="標楷體" w:hAnsi="標楷體" w:hint="eastAsia"/>
                <w:sz w:val="22"/>
                <w:szCs w:val="22"/>
              </w:rPr>
              <w:t>)</w:t>
            </w:r>
          </w:p>
        </w:tc>
        <w:tc>
          <w:tcPr>
            <w:tcW w:w="433" w:type="dxa"/>
            <w:vMerge w:val="restart"/>
            <w:tcBorders>
              <w:top w:val="single" w:sz="18" w:space="0" w:color="auto"/>
              <w:right w:val="single" w:sz="4" w:space="0" w:color="auto"/>
            </w:tcBorders>
          </w:tcPr>
          <w:p w:rsidR="00FA5E7B" w:rsidRPr="0099060E" w:rsidRDefault="00FA5E7B" w:rsidP="00AC474B">
            <w:pPr>
              <w:jc w:val="center"/>
              <w:rPr>
                <w:rFonts w:eastAsia="標楷體"/>
              </w:rPr>
            </w:pPr>
          </w:p>
        </w:tc>
        <w:tc>
          <w:tcPr>
            <w:tcW w:w="433" w:type="dxa"/>
            <w:vMerge w:val="restart"/>
            <w:tcBorders>
              <w:top w:val="single" w:sz="18" w:space="0" w:color="auto"/>
              <w:left w:val="single" w:sz="4" w:space="0" w:color="auto"/>
            </w:tcBorders>
          </w:tcPr>
          <w:p w:rsidR="00FA5E7B" w:rsidRPr="0099060E" w:rsidRDefault="00FA5E7B" w:rsidP="00AC474B">
            <w:pPr>
              <w:jc w:val="center"/>
              <w:rPr>
                <w:rFonts w:eastAsia="標楷體"/>
              </w:rPr>
            </w:pPr>
          </w:p>
        </w:tc>
        <w:tc>
          <w:tcPr>
            <w:tcW w:w="716" w:type="dxa"/>
            <w:gridSpan w:val="2"/>
            <w:vMerge w:val="restart"/>
            <w:tcBorders>
              <w:top w:val="single" w:sz="18" w:space="0" w:color="auto"/>
              <w:left w:val="single" w:sz="4" w:space="0" w:color="auto"/>
            </w:tcBorders>
          </w:tcPr>
          <w:p w:rsidR="00FA5E7B" w:rsidRPr="0099060E" w:rsidRDefault="00FA5E7B" w:rsidP="00AC474B">
            <w:pPr>
              <w:jc w:val="center"/>
              <w:rPr>
                <w:rFonts w:eastAsia="標楷體"/>
              </w:rPr>
            </w:pPr>
          </w:p>
        </w:tc>
        <w:tc>
          <w:tcPr>
            <w:tcW w:w="3995" w:type="dxa"/>
            <w:vMerge w:val="restart"/>
            <w:tcBorders>
              <w:top w:val="single" w:sz="18" w:space="0" w:color="auto"/>
              <w:right w:val="thickThinSmallGap" w:sz="24" w:space="0" w:color="auto"/>
            </w:tcBorders>
          </w:tcPr>
          <w:p w:rsidR="00FA5E7B" w:rsidRDefault="00FA5E7B" w:rsidP="00AC474B">
            <w:pPr>
              <w:autoSpaceDE w:val="0"/>
              <w:autoSpaceDN w:val="0"/>
              <w:adjustRightInd w:val="0"/>
              <w:jc w:val="both"/>
              <w:rPr>
                <w:rFonts w:eastAsia="標楷體" w:hAnsi="標楷體"/>
                <w:sz w:val="22"/>
              </w:rPr>
            </w:pPr>
            <w:r>
              <w:rPr>
                <w:rFonts w:eastAsia="標楷體" w:hAnsi="標楷體" w:hint="eastAsia"/>
                <w:sz w:val="22"/>
                <w:szCs w:val="22"/>
              </w:rPr>
              <w:t>(1)</w:t>
            </w:r>
            <w:r>
              <w:rPr>
                <w:rFonts w:eastAsia="標楷體" w:hAnsi="標楷體" w:hint="eastAsia"/>
                <w:sz w:val="22"/>
                <w:szCs w:val="22"/>
              </w:rPr>
              <w:t>您計劃收集</w:t>
            </w:r>
            <w:r w:rsidRPr="0099060E">
              <w:rPr>
                <w:rFonts w:eastAsia="標楷體" w:hAnsi="標楷體"/>
                <w:sz w:val="22"/>
                <w:szCs w:val="22"/>
              </w:rPr>
              <w:t>研究對象</w:t>
            </w:r>
            <w:r>
              <w:rPr>
                <w:rFonts w:eastAsia="標楷體" w:hAnsi="標楷體" w:hint="eastAsia"/>
                <w:sz w:val="22"/>
                <w:szCs w:val="22"/>
              </w:rPr>
              <w:t>的訊息，最好全部列出，提供委員判斷</w:t>
            </w:r>
            <w:r w:rsidRPr="0099060E">
              <w:rPr>
                <w:rFonts w:eastAsia="標楷體" w:hAnsi="標楷體"/>
                <w:sz w:val="22"/>
                <w:szCs w:val="22"/>
              </w:rPr>
              <w:t>。</w:t>
            </w:r>
          </w:p>
          <w:p w:rsidR="00FA5E7B" w:rsidRDefault="00FA5E7B" w:rsidP="00AC474B">
            <w:pPr>
              <w:autoSpaceDE w:val="0"/>
              <w:autoSpaceDN w:val="0"/>
              <w:adjustRightInd w:val="0"/>
              <w:jc w:val="both"/>
              <w:rPr>
                <w:rFonts w:eastAsia="標楷體"/>
              </w:rPr>
            </w:pPr>
            <w:r>
              <w:rPr>
                <w:rFonts w:eastAsia="標楷體" w:hAnsi="標楷體" w:hint="eastAsia"/>
                <w:sz w:val="22"/>
                <w:szCs w:val="22"/>
              </w:rPr>
              <w:t>(2)</w:t>
            </w:r>
            <w:r w:rsidRPr="00D73713">
              <w:rPr>
                <w:rFonts w:ascii="標楷體" w:eastAsia="標楷體" w:hAnsi="標楷體" w:cs="新細明體" w:hint="eastAsia"/>
                <w:kern w:val="0"/>
              </w:rPr>
              <w:t>涉及</w:t>
            </w:r>
            <w:r>
              <w:rPr>
                <w:rFonts w:ascii="標楷體" w:eastAsia="標楷體" w:hAnsi="標楷體" w:cs="新細明體" w:hint="eastAsia"/>
                <w:kern w:val="0"/>
              </w:rPr>
              <w:t>個人健康資訊與</w:t>
            </w:r>
            <w:r w:rsidRPr="00E747E9">
              <w:rPr>
                <w:rFonts w:ascii="標楷體" w:eastAsia="標楷體" w:hAnsi="標楷體" w:cs="新細明體" w:hint="eastAsia"/>
                <w:kern w:val="0"/>
              </w:rPr>
              <w:t>醫療紀錄</w:t>
            </w:r>
            <w:r>
              <w:rPr>
                <w:rFonts w:ascii="標楷體" w:eastAsia="標楷體" w:hAnsi="標楷體" w:cs="新細明體" w:hint="eastAsia"/>
                <w:kern w:val="0"/>
              </w:rPr>
              <w:t>、病歷，</w:t>
            </w:r>
            <w:r>
              <w:rPr>
                <w:rFonts w:eastAsia="標楷體" w:hint="eastAsia"/>
              </w:rPr>
              <w:t>較</w:t>
            </w:r>
            <w:r w:rsidRPr="000E35A5">
              <w:rPr>
                <w:rFonts w:eastAsia="標楷體"/>
              </w:rPr>
              <w:t>不符合免審。</w:t>
            </w:r>
          </w:p>
          <w:p w:rsidR="00FA5E7B" w:rsidRDefault="00FA5E7B" w:rsidP="00AC474B">
            <w:pPr>
              <w:autoSpaceDE w:val="0"/>
              <w:autoSpaceDN w:val="0"/>
              <w:adjustRightInd w:val="0"/>
              <w:jc w:val="both"/>
              <w:rPr>
                <w:rFonts w:eastAsia="標楷體"/>
              </w:rPr>
            </w:pPr>
            <w:r>
              <w:rPr>
                <w:rFonts w:eastAsia="標楷體" w:hint="eastAsia"/>
              </w:rPr>
              <w:t>(3)</w:t>
            </w:r>
            <w:r>
              <w:rPr>
                <w:rFonts w:eastAsia="標楷體" w:hint="eastAsia"/>
              </w:rPr>
              <w:t>涉及族群議題，較</w:t>
            </w:r>
            <w:r w:rsidRPr="000E35A5">
              <w:rPr>
                <w:rFonts w:eastAsia="標楷體"/>
              </w:rPr>
              <w:t>不符合免審。</w:t>
            </w:r>
          </w:p>
          <w:p w:rsidR="00FA5E7B" w:rsidRPr="00D32182" w:rsidRDefault="00FA5E7B" w:rsidP="00AC474B">
            <w:pPr>
              <w:autoSpaceDE w:val="0"/>
              <w:autoSpaceDN w:val="0"/>
              <w:adjustRightInd w:val="0"/>
              <w:jc w:val="both"/>
              <w:rPr>
                <w:rFonts w:eastAsia="標楷體"/>
                <w:bCs/>
                <w:color w:val="000000"/>
                <w:kern w:val="0"/>
              </w:rPr>
            </w:pPr>
            <w:r>
              <w:rPr>
                <w:rFonts w:eastAsia="標楷體" w:hint="eastAsia"/>
              </w:rPr>
              <w:t>(</w:t>
            </w:r>
            <w:r>
              <w:rPr>
                <w:rFonts w:ascii="新細明體" w:hAnsi="新細明體" w:cs="新細明體" w:hint="eastAsia"/>
              </w:rPr>
              <w:t>4)</w:t>
            </w:r>
            <w:r>
              <w:rPr>
                <w:rFonts w:ascii="標楷體" w:eastAsia="標楷體" w:hAnsi="標楷體" w:cs="新細明體" w:hint="eastAsia"/>
                <w:kern w:val="0"/>
              </w:rPr>
              <w:t>藥癮、犯罪及性(sex)</w:t>
            </w:r>
            <w:r w:rsidRPr="00475315">
              <w:rPr>
                <w:rFonts w:ascii="標楷體" w:eastAsia="標楷體" w:hAnsi="標楷體" w:cs="新細明體" w:hint="eastAsia"/>
                <w:kern w:val="0"/>
              </w:rPr>
              <w:t>議題</w:t>
            </w:r>
            <w:r>
              <w:rPr>
                <w:rFonts w:ascii="標楷體" w:eastAsia="標楷體" w:hAnsi="標楷體" w:cs="新細明體" w:hint="eastAsia"/>
                <w:kern w:val="0"/>
              </w:rPr>
              <w:t>等，</w:t>
            </w:r>
            <w:r>
              <w:rPr>
                <w:rFonts w:eastAsia="標楷體" w:hint="eastAsia"/>
              </w:rPr>
              <w:t>較</w:t>
            </w:r>
            <w:r w:rsidRPr="000E35A5">
              <w:rPr>
                <w:rFonts w:eastAsia="標楷體"/>
              </w:rPr>
              <w:t>不符合免審。</w:t>
            </w:r>
          </w:p>
        </w:tc>
      </w:tr>
      <w:tr w:rsidR="00F65441" w:rsidRPr="004C252F" w:rsidTr="00CC4C8C">
        <w:trPr>
          <w:cantSplit/>
          <w:trHeight w:val="828"/>
          <w:jc w:val="center"/>
        </w:trPr>
        <w:tc>
          <w:tcPr>
            <w:tcW w:w="556" w:type="dxa"/>
            <w:vMerge/>
            <w:tcBorders>
              <w:left w:val="thinThickSmallGap" w:sz="24" w:space="0" w:color="auto"/>
            </w:tcBorders>
          </w:tcPr>
          <w:p w:rsidR="00FA5E7B" w:rsidRPr="004C252F" w:rsidRDefault="00FA5E7B" w:rsidP="00AC474B">
            <w:pPr>
              <w:rPr>
                <w:rFonts w:eastAsia="標楷體"/>
              </w:rPr>
            </w:pPr>
          </w:p>
        </w:tc>
        <w:tc>
          <w:tcPr>
            <w:tcW w:w="4027" w:type="dxa"/>
            <w:vMerge/>
          </w:tcPr>
          <w:p w:rsidR="00FA5E7B" w:rsidRPr="004C252F" w:rsidRDefault="00FA5E7B" w:rsidP="00AC474B">
            <w:pPr>
              <w:ind w:left="480"/>
              <w:rPr>
                <w:rFonts w:eastAsia="標楷體"/>
              </w:rPr>
            </w:pPr>
          </w:p>
        </w:tc>
        <w:tc>
          <w:tcPr>
            <w:tcW w:w="433" w:type="dxa"/>
            <w:vMerge/>
            <w:tcBorders>
              <w:right w:val="single" w:sz="4" w:space="0" w:color="auto"/>
            </w:tcBorders>
          </w:tcPr>
          <w:p w:rsidR="00FA5E7B" w:rsidRPr="004C252F" w:rsidRDefault="00FA5E7B" w:rsidP="00AC474B">
            <w:pPr>
              <w:ind w:firstLineChars="150" w:firstLine="360"/>
              <w:rPr>
                <w:rFonts w:eastAsia="標楷體"/>
              </w:rPr>
            </w:pPr>
          </w:p>
        </w:tc>
        <w:tc>
          <w:tcPr>
            <w:tcW w:w="433" w:type="dxa"/>
            <w:vMerge/>
            <w:tcBorders>
              <w:left w:val="single" w:sz="4" w:space="0" w:color="auto"/>
            </w:tcBorders>
          </w:tcPr>
          <w:p w:rsidR="00FA5E7B" w:rsidRPr="004C252F" w:rsidRDefault="00FA5E7B" w:rsidP="00AC474B">
            <w:pPr>
              <w:ind w:firstLineChars="150" w:firstLine="360"/>
              <w:rPr>
                <w:rFonts w:eastAsia="標楷體"/>
              </w:rPr>
            </w:pPr>
          </w:p>
        </w:tc>
        <w:tc>
          <w:tcPr>
            <w:tcW w:w="716" w:type="dxa"/>
            <w:gridSpan w:val="2"/>
            <w:vMerge/>
            <w:tcBorders>
              <w:left w:val="single" w:sz="4" w:space="0" w:color="auto"/>
            </w:tcBorders>
          </w:tcPr>
          <w:p w:rsidR="00FA5E7B" w:rsidRPr="004C252F" w:rsidRDefault="00FA5E7B" w:rsidP="00AC474B">
            <w:pPr>
              <w:ind w:firstLineChars="150" w:firstLine="360"/>
              <w:rPr>
                <w:rFonts w:eastAsia="標楷體"/>
              </w:rPr>
            </w:pPr>
          </w:p>
        </w:tc>
        <w:tc>
          <w:tcPr>
            <w:tcW w:w="3995" w:type="dxa"/>
            <w:vMerge/>
            <w:tcBorders>
              <w:right w:val="thickThinSmallGap" w:sz="24" w:space="0" w:color="auto"/>
            </w:tcBorders>
          </w:tcPr>
          <w:p w:rsidR="00FA5E7B" w:rsidRPr="004C252F" w:rsidRDefault="00FA5E7B" w:rsidP="00AC474B">
            <w:pPr>
              <w:rPr>
                <w:rFonts w:eastAsia="標楷體"/>
                <w:sz w:val="20"/>
                <w:szCs w:val="20"/>
              </w:rPr>
            </w:pPr>
          </w:p>
        </w:tc>
      </w:tr>
      <w:tr w:rsidR="00FA5E7B" w:rsidRPr="004C252F" w:rsidTr="00CC4C8C">
        <w:trPr>
          <w:cantSplit/>
          <w:trHeight w:val="360"/>
          <w:jc w:val="center"/>
        </w:trPr>
        <w:tc>
          <w:tcPr>
            <w:tcW w:w="10160" w:type="dxa"/>
            <w:gridSpan w:val="7"/>
            <w:tcBorders>
              <w:left w:val="thinThickSmallGap" w:sz="24" w:space="0" w:color="auto"/>
              <w:bottom w:val="single" w:sz="4" w:space="0" w:color="auto"/>
              <w:right w:val="thickThinSmallGap" w:sz="24" w:space="0" w:color="auto"/>
            </w:tcBorders>
            <w:vAlign w:val="center"/>
          </w:tcPr>
          <w:p w:rsidR="00FA5E7B" w:rsidRPr="004C252F" w:rsidRDefault="00FA5E7B" w:rsidP="00AC474B">
            <w:pPr>
              <w:jc w:val="both"/>
              <w:rPr>
                <w:rFonts w:eastAsia="標楷體"/>
                <w:sz w:val="20"/>
                <w:szCs w:val="20"/>
              </w:rPr>
            </w:pPr>
            <w:r w:rsidRPr="004C252F">
              <w:rPr>
                <w:rFonts w:eastAsia="標楷體" w:hAnsi="標楷體"/>
                <w:b/>
              </w:rPr>
              <w:t>主持人說明</w:t>
            </w:r>
            <w:r>
              <w:rPr>
                <w:rFonts w:eastAsia="標楷體" w:hint="eastAsia"/>
                <w:b/>
              </w:rPr>
              <w:t>（</w:t>
            </w:r>
            <w:r w:rsidRPr="004C252F">
              <w:rPr>
                <w:rFonts w:eastAsia="標楷體" w:hAnsi="標楷體"/>
                <w:b/>
              </w:rPr>
              <w:t>必填</w:t>
            </w:r>
            <w:r>
              <w:rPr>
                <w:rFonts w:eastAsia="標楷體" w:hint="eastAsia"/>
                <w:b/>
              </w:rPr>
              <w:t>）</w:t>
            </w:r>
            <w:r w:rsidRPr="004C252F">
              <w:rPr>
                <w:rFonts w:eastAsia="標楷體" w:hAnsi="標楷體"/>
                <w:b/>
              </w:rPr>
              <w:t>：</w:t>
            </w:r>
            <w:r>
              <w:rPr>
                <w:rFonts w:eastAsia="標楷體" w:hint="eastAsia"/>
                <w:sz w:val="20"/>
                <w:szCs w:val="20"/>
                <w:u w:val="single"/>
              </w:rPr>
              <w:t xml:space="preserve"> </w:t>
            </w:r>
          </w:p>
        </w:tc>
      </w:tr>
      <w:tr w:rsidR="00F65441" w:rsidRPr="004C252F" w:rsidTr="00CC4C8C">
        <w:trPr>
          <w:cantSplit/>
          <w:trHeight w:val="360"/>
          <w:jc w:val="center"/>
        </w:trPr>
        <w:tc>
          <w:tcPr>
            <w:tcW w:w="556" w:type="dxa"/>
            <w:vMerge w:val="restart"/>
            <w:tcBorders>
              <w:top w:val="single" w:sz="18" w:space="0" w:color="auto"/>
              <w:left w:val="thinThickSmallGap" w:sz="24" w:space="0" w:color="auto"/>
            </w:tcBorders>
          </w:tcPr>
          <w:p w:rsidR="00FA5E7B" w:rsidRPr="004C252F" w:rsidRDefault="00FA5E7B" w:rsidP="00AC474B">
            <w:pPr>
              <w:jc w:val="center"/>
              <w:rPr>
                <w:rFonts w:eastAsia="標楷體"/>
              </w:rPr>
            </w:pPr>
            <w:r>
              <w:rPr>
                <w:rFonts w:eastAsia="標楷體" w:hAnsi="標楷體" w:hint="eastAsia"/>
              </w:rPr>
              <w:t>8</w:t>
            </w:r>
          </w:p>
        </w:tc>
        <w:tc>
          <w:tcPr>
            <w:tcW w:w="4027" w:type="dxa"/>
            <w:vMerge w:val="restart"/>
            <w:tcBorders>
              <w:top w:val="single" w:sz="18" w:space="0" w:color="auto"/>
            </w:tcBorders>
          </w:tcPr>
          <w:p w:rsidR="00FA5E7B" w:rsidRPr="00E747E9" w:rsidRDefault="00FA5E7B" w:rsidP="00AC474B">
            <w:pPr>
              <w:widowControl/>
              <w:rPr>
                <w:rFonts w:eastAsia="標楷體"/>
              </w:rPr>
            </w:pPr>
            <w:r w:rsidRPr="0099060E">
              <w:rPr>
                <w:rFonts w:eastAsia="標楷體"/>
              </w:rPr>
              <w:t>Risks Assessment</w:t>
            </w:r>
            <w:r w:rsidRPr="006900EB">
              <w:rPr>
                <w:rFonts w:eastAsia="標楷體" w:hAnsi="標楷體"/>
                <w:sz w:val="22"/>
                <w:szCs w:val="22"/>
              </w:rPr>
              <w:t>評估受試者可能造成傷害，如</w:t>
            </w:r>
            <w:r w:rsidRPr="006900EB">
              <w:rPr>
                <w:rFonts w:eastAsia="標楷體" w:hAnsi="標楷體"/>
                <w:bCs/>
                <w:sz w:val="22"/>
                <w:szCs w:val="22"/>
              </w:rPr>
              <w:t>生理、心理、社會風險及額外經濟負擔</w:t>
            </w:r>
            <w:r>
              <w:rPr>
                <w:rFonts w:eastAsia="標楷體" w:hAnsi="標楷體" w:hint="eastAsia"/>
                <w:bCs/>
                <w:sz w:val="22"/>
                <w:szCs w:val="22"/>
              </w:rPr>
              <w:t>及法律</w:t>
            </w:r>
            <w:r w:rsidRPr="006900EB">
              <w:rPr>
                <w:rFonts w:eastAsia="標楷體" w:hAnsi="標楷體"/>
                <w:bCs/>
                <w:sz w:val="22"/>
                <w:szCs w:val="22"/>
              </w:rPr>
              <w:t>等</w:t>
            </w:r>
            <w:r>
              <w:rPr>
                <w:rFonts w:eastAsia="標楷體" w:hAnsi="標楷體" w:hint="eastAsia"/>
                <w:bCs/>
                <w:sz w:val="22"/>
                <w:szCs w:val="22"/>
              </w:rPr>
              <w:t xml:space="preserve"> </w:t>
            </w:r>
            <w:r>
              <w:rPr>
                <w:rFonts w:eastAsia="標楷體" w:hAnsi="標楷體" w:hint="eastAsia"/>
                <w:bCs/>
                <w:sz w:val="22"/>
                <w:szCs w:val="22"/>
              </w:rPr>
              <w:t>風險</w:t>
            </w:r>
          </w:p>
        </w:tc>
        <w:tc>
          <w:tcPr>
            <w:tcW w:w="433" w:type="dxa"/>
            <w:vMerge w:val="restart"/>
            <w:tcBorders>
              <w:top w:val="single" w:sz="18" w:space="0" w:color="auto"/>
              <w:right w:val="single" w:sz="4" w:space="0" w:color="auto"/>
            </w:tcBorders>
          </w:tcPr>
          <w:p w:rsidR="00FA5E7B" w:rsidRPr="0099060E" w:rsidRDefault="00FA5E7B" w:rsidP="00AC474B">
            <w:pPr>
              <w:jc w:val="center"/>
              <w:rPr>
                <w:rFonts w:eastAsia="標楷體"/>
              </w:rPr>
            </w:pPr>
          </w:p>
        </w:tc>
        <w:tc>
          <w:tcPr>
            <w:tcW w:w="433" w:type="dxa"/>
            <w:vMerge w:val="restart"/>
            <w:tcBorders>
              <w:top w:val="single" w:sz="18" w:space="0" w:color="auto"/>
              <w:left w:val="single" w:sz="4" w:space="0" w:color="auto"/>
            </w:tcBorders>
          </w:tcPr>
          <w:p w:rsidR="00FA5E7B" w:rsidRPr="0099060E" w:rsidRDefault="00FA5E7B" w:rsidP="00AC474B">
            <w:pPr>
              <w:jc w:val="center"/>
              <w:rPr>
                <w:rFonts w:eastAsia="標楷體"/>
              </w:rPr>
            </w:pPr>
          </w:p>
        </w:tc>
        <w:tc>
          <w:tcPr>
            <w:tcW w:w="716" w:type="dxa"/>
            <w:gridSpan w:val="2"/>
            <w:vMerge w:val="restart"/>
            <w:tcBorders>
              <w:top w:val="single" w:sz="18" w:space="0" w:color="auto"/>
              <w:left w:val="single" w:sz="4" w:space="0" w:color="auto"/>
            </w:tcBorders>
          </w:tcPr>
          <w:p w:rsidR="00FA5E7B" w:rsidRPr="0099060E" w:rsidRDefault="00FA5E7B" w:rsidP="00AC474B">
            <w:pPr>
              <w:jc w:val="center"/>
              <w:rPr>
                <w:rFonts w:eastAsia="標楷體"/>
              </w:rPr>
            </w:pPr>
          </w:p>
        </w:tc>
        <w:tc>
          <w:tcPr>
            <w:tcW w:w="3995" w:type="dxa"/>
            <w:vMerge w:val="restart"/>
            <w:tcBorders>
              <w:top w:val="single" w:sz="18" w:space="0" w:color="auto"/>
              <w:right w:val="thickThinSmallGap" w:sz="24" w:space="0" w:color="auto"/>
            </w:tcBorders>
          </w:tcPr>
          <w:p w:rsidR="00FA5E7B" w:rsidRPr="008D20EB" w:rsidRDefault="00FA5E7B" w:rsidP="00AC474B">
            <w:pPr>
              <w:widowControl/>
              <w:spacing w:before="100" w:beforeAutospacing="1" w:after="100" w:afterAutospacing="1"/>
              <w:rPr>
                <w:rFonts w:ascii="標楷體" w:eastAsia="標楷體" w:hAnsi="標楷體" w:cs="新細明體"/>
                <w:kern w:val="0"/>
              </w:rPr>
            </w:pPr>
            <w:r>
              <w:rPr>
                <w:rFonts w:ascii="標楷體" w:eastAsia="標楷體" w:hAnsi="標楷體" w:cs="Arial" w:hint="eastAsia"/>
              </w:rPr>
              <w:t>是否為最低風險等級？</w:t>
            </w:r>
            <w:r w:rsidRPr="00C9366F">
              <w:rPr>
                <w:rFonts w:ascii="標楷體" w:eastAsia="標楷體" w:hAnsi="標楷體" w:cs="Arial" w:hint="eastAsia"/>
              </w:rPr>
              <w:t>研究對象所面臨風險，是否超過未參加研究時？</w:t>
            </w:r>
            <w:r w:rsidRPr="008D20EB">
              <w:rPr>
                <w:rFonts w:ascii="標楷體" w:eastAsia="標楷體" w:hAnsi="標楷體" w:cs="新細明體" w:hint="eastAsia"/>
                <w:kern w:val="0"/>
              </w:rPr>
              <w:t xml:space="preserve"> </w:t>
            </w:r>
          </w:p>
        </w:tc>
      </w:tr>
      <w:tr w:rsidR="00F65441" w:rsidRPr="004C252F" w:rsidTr="00CC4C8C">
        <w:trPr>
          <w:cantSplit/>
          <w:trHeight w:val="628"/>
          <w:jc w:val="center"/>
        </w:trPr>
        <w:tc>
          <w:tcPr>
            <w:tcW w:w="556" w:type="dxa"/>
            <w:vMerge/>
            <w:tcBorders>
              <w:left w:val="thinThickSmallGap" w:sz="24" w:space="0" w:color="auto"/>
            </w:tcBorders>
          </w:tcPr>
          <w:p w:rsidR="00FA5E7B" w:rsidRPr="004C252F" w:rsidRDefault="00FA5E7B" w:rsidP="00AC474B">
            <w:pPr>
              <w:rPr>
                <w:rFonts w:eastAsia="標楷體"/>
              </w:rPr>
            </w:pPr>
          </w:p>
        </w:tc>
        <w:tc>
          <w:tcPr>
            <w:tcW w:w="4027" w:type="dxa"/>
            <w:vMerge/>
          </w:tcPr>
          <w:p w:rsidR="00FA5E7B" w:rsidRPr="004C252F" w:rsidRDefault="00FA5E7B" w:rsidP="00AC474B">
            <w:pPr>
              <w:ind w:left="480"/>
              <w:rPr>
                <w:rFonts w:eastAsia="標楷體"/>
              </w:rPr>
            </w:pPr>
          </w:p>
        </w:tc>
        <w:tc>
          <w:tcPr>
            <w:tcW w:w="433" w:type="dxa"/>
            <w:vMerge/>
            <w:tcBorders>
              <w:right w:val="single" w:sz="4" w:space="0" w:color="auto"/>
            </w:tcBorders>
          </w:tcPr>
          <w:p w:rsidR="00FA5E7B" w:rsidRPr="004C252F" w:rsidRDefault="00FA5E7B" w:rsidP="00AC474B">
            <w:pPr>
              <w:ind w:firstLineChars="150" w:firstLine="360"/>
              <w:rPr>
                <w:rFonts w:eastAsia="標楷體"/>
              </w:rPr>
            </w:pPr>
          </w:p>
        </w:tc>
        <w:tc>
          <w:tcPr>
            <w:tcW w:w="433" w:type="dxa"/>
            <w:vMerge/>
            <w:tcBorders>
              <w:left w:val="single" w:sz="4" w:space="0" w:color="auto"/>
            </w:tcBorders>
          </w:tcPr>
          <w:p w:rsidR="00FA5E7B" w:rsidRPr="004C252F" w:rsidRDefault="00FA5E7B" w:rsidP="00AC474B">
            <w:pPr>
              <w:ind w:firstLineChars="150" w:firstLine="360"/>
              <w:rPr>
                <w:rFonts w:eastAsia="標楷體"/>
              </w:rPr>
            </w:pPr>
          </w:p>
        </w:tc>
        <w:tc>
          <w:tcPr>
            <w:tcW w:w="716" w:type="dxa"/>
            <w:gridSpan w:val="2"/>
            <w:vMerge/>
            <w:tcBorders>
              <w:left w:val="single" w:sz="4" w:space="0" w:color="auto"/>
            </w:tcBorders>
          </w:tcPr>
          <w:p w:rsidR="00FA5E7B" w:rsidRPr="004C252F" w:rsidRDefault="00FA5E7B" w:rsidP="00AC474B">
            <w:pPr>
              <w:ind w:firstLineChars="150" w:firstLine="360"/>
              <w:rPr>
                <w:rFonts w:eastAsia="標楷體"/>
              </w:rPr>
            </w:pPr>
          </w:p>
        </w:tc>
        <w:tc>
          <w:tcPr>
            <w:tcW w:w="3995" w:type="dxa"/>
            <w:vMerge/>
            <w:tcBorders>
              <w:right w:val="thickThinSmallGap" w:sz="24" w:space="0" w:color="auto"/>
            </w:tcBorders>
          </w:tcPr>
          <w:p w:rsidR="00FA5E7B" w:rsidRPr="004C252F" w:rsidRDefault="00FA5E7B" w:rsidP="00AC474B">
            <w:pPr>
              <w:rPr>
                <w:rFonts w:eastAsia="標楷體"/>
                <w:sz w:val="20"/>
                <w:szCs w:val="20"/>
              </w:rPr>
            </w:pPr>
          </w:p>
        </w:tc>
      </w:tr>
      <w:tr w:rsidR="00FA5E7B" w:rsidRPr="004C252F" w:rsidTr="00CC4C8C">
        <w:trPr>
          <w:cantSplit/>
          <w:trHeight w:val="360"/>
          <w:jc w:val="center"/>
        </w:trPr>
        <w:tc>
          <w:tcPr>
            <w:tcW w:w="10160" w:type="dxa"/>
            <w:gridSpan w:val="7"/>
            <w:tcBorders>
              <w:left w:val="thinThickSmallGap" w:sz="24" w:space="0" w:color="auto"/>
              <w:bottom w:val="single" w:sz="4" w:space="0" w:color="auto"/>
              <w:right w:val="thickThinSmallGap" w:sz="24" w:space="0" w:color="auto"/>
            </w:tcBorders>
            <w:vAlign w:val="center"/>
          </w:tcPr>
          <w:p w:rsidR="00FA5E7B" w:rsidRDefault="00FA5E7B" w:rsidP="00AC474B">
            <w:pPr>
              <w:jc w:val="both"/>
              <w:rPr>
                <w:rFonts w:eastAsia="標楷體"/>
                <w:sz w:val="20"/>
                <w:szCs w:val="20"/>
                <w:u w:val="single"/>
              </w:rPr>
            </w:pPr>
            <w:r w:rsidRPr="004C252F">
              <w:rPr>
                <w:rFonts w:eastAsia="標楷體" w:hAnsi="標楷體"/>
                <w:b/>
              </w:rPr>
              <w:t>主持人說明</w:t>
            </w:r>
            <w:r>
              <w:rPr>
                <w:rFonts w:eastAsia="標楷體" w:hint="eastAsia"/>
                <w:b/>
              </w:rPr>
              <w:t>（</w:t>
            </w:r>
            <w:r w:rsidRPr="004C252F">
              <w:rPr>
                <w:rFonts w:eastAsia="標楷體" w:hAnsi="標楷體"/>
                <w:b/>
              </w:rPr>
              <w:t>必填</w:t>
            </w:r>
            <w:r>
              <w:rPr>
                <w:rFonts w:eastAsia="標楷體" w:hint="eastAsia"/>
                <w:b/>
              </w:rPr>
              <w:t>）</w:t>
            </w:r>
            <w:r w:rsidRPr="004C252F">
              <w:rPr>
                <w:rFonts w:eastAsia="標楷體" w:hAnsi="標楷體"/>
                <w:b/>
              </w:rPr>
              <w:t>：</w:t>
            </w:r>
          </w:p>
          <w:p w:rsidR="00FA5E7B" w:rsidRPr="004C252F" w:rsidRDefault="00FA5E7B" w:rsidP="00AC474B">
            <w:pPr>
              <w:jc w:val="both"/>
              <w:rPr>
                <w:rFonts w:eastAsia="標楷體"/>
                <w:sz w:val="20"/>
                <w:szCs w:val="20"/>
              </w:rPr>
            </w:pPr>
          </w:p>
        </w:tc>
      </w:tr>
      <w:tr w:rsidR="00F65441" w:rsidRPr="004C252F" w:rsidTr="00CC4C8C">
        <w:trPr>
          <w:cantSplit/>
          <w:trHeight w:val="360"/>
          <w:jc w:val="center"/>
        </w:trPr>
        <w:tc>
          <w:tcPr>
            <w:tcW w:w="556" w:type="dxa"/>
            <w:vMerge w:val="restart"/>
            <w:tcBorders>
              <w:top w:val="single" w:sz="18" w:space="0" w:color="auto"/>
              <w:left w:val="thinThickSmallGap" w:sz="24" w:space="0" w:color="auto"/>
            </w:tcBorders>
          </w:tcPr>
          <w:p w:rsidR="00FA5E7B" w:rsidRPr="004C252F" w:rsidRDefault="00FA5E7B" w:rsidP="00AC474B">
            <w:pPr>
              <w:jc w:val="center"/>
              <w:rPr>
                <w:rFonts w:eastAsia="標楷體"/>
              </w:rPr>
            </w:pPr>
            <w:r>
              <w:rPr>
                <w:rFonts w:eastAsia="標楷體" w:hint="eastAsia"/>
              </w:rPr>
              <w:t>9</w:t>
            </w:r>
          </w:p>
        </w:tc>
        <w:tc>
          <w:tcPr>
            <w:tcW w:w="4027" w:type="dxa"/>
            <w:vMerge w:val="restart"/>
            <w:tcBorders>
              <w:top w:val="single" w:sz="18" w:space="0" w:color="auto"/>
            </w:tcBorders>
          </w:tcPr>
          <w:p w:rsidR="00FA5E7B" w:rsidRPr="00E747E9" w:rsidRDefault="00FA5E7B" w:rsidP="00AC474B">
            <w:pPr>
              <w:spacing w:line="240" w:lineRule="atLeast"/>
              <w:ind w:rightChars="99" w:right="238"/>
              <w:rPr>
                <w:rFonts w:ascii="標楷體" w:eastAsia="標楷體" w:hAnsi="標楷體" w:cs="新細明體"/>
                <w:kern w:val="0"/>
              </w:rPr>
            </w:pPr>
            <w:r w:rsidRPr="00D063AC">
              <w:rPr>
                <w:rFonts w:ascii="標楷體" w:eastAsia="標楷體" w:hAnsi="標楷體" w:cs="新細明體" w:hint="eastAsia"/>
                <w:kern w:val="0"/>
              </w:rPr>
              <w:t>研究者給研究對象參加獎勵、獎品及各種形式的補償。</w:t>
            </w:r>
          </w:p>
        </w:tc>
        <w:tc>
          <w:tcPr>
            <w:tcW w:w="433" w:type="dxa"/>
            <w:vMerge w:val="restart"/>
            <w:tcBorders>
              <w:top w:val="single" w:sz="18" w:space="0" w:color="auto"/>
              <w:right w:val="single" w:sz="4" w:space="0" w:color="auto"/>
            </w:tcBorders>
          </w:tcPr>
          <w:p w:rsidR="00FA5E7B" w:rsidRPr="0099060E" w:rsidRDefault="00FA5E7B" w:rsidP="00AC474B">
            <w:pPr>
              <w:jc w:val="center"/>
              <w:rPr>
                <w:rFonts w:eastAsia="標楷體"/>
              </w:rPr>
            </w:pPr>
          </w:p>
        </w:tc>
        <w:tc>
          <w:tcPr>
            <w:tcW w:w="433" w:type="dxa"/>
            <w:vMerge w:val="restart"/>
            <w:tcBorders>
              <w:top w:val="single" w:sz="18" w:space="0" w:color="auto"/>
              <w:left w:val="single" w:sz="4" w:space="0" w:color="auto"/>
            </w:tcBorders>
          </w:tcPr>
          <w:p w:rsidR="00FA5E7B" w:rsidRPr="0099060E" w:rsidRDefault="00FA5E7B" w:rsidP="00AC474B">
            <w:pPr>
              <w:jc w:val="center"/>
              <w:rPr>
                <w:rFonts w:eastAsia="標楷體"/>
              </w:rPr>
            </w:pPr>
          </w:p>
        </w:tc>
        <w:tc>
          <w:tcPr>
            <w:tcW w:w="716" w:type="dxa"/>
            <w:gridSpan w:val="2"/>
            <w:vMerge w:val="restart"/>
            <w:tcBorders>
              <w:top w:val="single" w:sz="18" w:space="0" w:color="auto"/>
              <w:left w:val="single" w:sz="4" w:space="0" w:color="auto"/>
            </w:tcBorders>
          </w:tcPr>
          <w:p w:rsidR="00FA5E7B" w:rsidRPr="0099060E" w:rsidRDefault="00FA5E7B" w:rsidP="00AC474B">
            <w:pPr>
              <w:jc w:val="center"/>
              <w:rPr>
                <w:rFonts w:eastAsia="標楷體"/>
              </w:rPr>
            </w:pPr>
          </w:p>
        </w:tc>
        <w:tc>
          <w:tcPr>
            <w:tcW w:w="3995" w:type="dxa"/>
            <w:vMerge w:val="restart"/>
            <w:tcBorders>
              <w:top w:val="single" w:sz="18" w:space="0" w:color="auto"/>
              <w:right w:val="thickThinSmallGap" w:sz="24" w:space="0" w:color="auto"/>
            </w:tcBorders>
          </w:tcPr>
          <w:p w:rsidR="00FA5E7B" w:rsidRPr="00F06B5A" w:rsidRDefault="00FA5E7B" w:rsidP="00AC474B">
            <w:pPr>
              <w:ind w:rightChars="31" w:right="74"/>
              <w:jc w:val="both"/>
              <w:rPr>
                <w:rFonts w:eastAsia="標楷體" w:hAnsi="標楷體"/>
                <w:sz w:val="22"/>
              </w:rPr>
            </w:pPr>
            <w:r>
              <w:rPr>
                <w:rFonts w:eastAsia="標楷體" w:hint="eastAsia"/>
                <w:sz w:val="22"/>
                <w:szCs w:val="22"/>
              </w:rPr>
              <w:t>給與</w:t>
            </w:r>
            <w:r w:rsidRPr="00D063AC">
              <w:rPr>
                <w:rFonts w:ascii="標楷體" w:eastAsia="標楷體" w:hAnsi="標楷體" w:cs="新細明體" w:hint="eastAsia"/>
                <w:kern w:val="0"/>
              </w:rPr>
              <w:t>研究對象</w:t>
            </w:r>
            <w:r>
              <w:rPr>
                <w:rFonts w:ascii="標楷體" w:eastAsia="標楷體" w:hAnsi="標楷體" w:cs="新細明體" w:hint="eastAsia"/>
                <w:kern w:val="0"/>
              </w:rPr>
              <w:t>任何誘因，</w:t>
            </w:r>
            <w:r>
              <w:rPr>
                <w:rFonts w:eastAsia="標楷體" w:hint="eastAsia"/>
              </w:rPr>
              <w:t>較</w:t>
            </w:r>
            <w:r w:rsidRPr="000E35A5">
              <w:rPr>
                <w:rFonts w:eastAsia="標楷體"/>
              </w:rPr>
              <w:t>不符合免審。</w:t>
            </w:r>
          </w:p>
        </w:tc>
      </w:tr>
      <w:tr w:rsidR="00F65441" w:rsidRPr="004C252F" w:rsidTr="00CC4C8C">
        <w:trPr>
          <w:cantSplit/>
          <w:trHeight w:val="409"/>
          <w:jc w:val="center"/>
        </w:trPr>
        <w:tc>
          <w:tcPr>
            <w:tcW w:w="556" w:type="dxa"/>
            <w:vMerge/>
            <w:tcBorders>
              <w:left w:val="thinThickSmallGap" w:sz="24" w:space="0" w:color="auto"/>
            </w:tcBorders>
          </w:tcPr>
          <w:p w:rsidR="00FA5E7B" w:rsidRPr="004C252F" w:rsidRDefault="00FA5E7B" w:rsidP="00AC474B">
            <w:pPr>
              <w:rPr>
                <w:rFonts w:eastAsia="標楷體"/>
              </w:rPr>
            </w:pPr>
          </w:p>
        </w:tc>
        <w:tc>
          <w:tcPr>
            <w:tcW w:w="4027" w:type="dxa"/>
            <w:vMerge/>
          </w:tcPr>
          <w:p w:rsidR="00FA5E7B" w:rsidRPr="004C252F" w:rsidRDefault="00FA5E7B" w:rsidP="00AC474B">
            <w:pPr>
              <w:ind w:left="480"/>
              <w:rPr>
                <w:rFonts w:eastAsia="標楷體"/>
              </w:rPr>
            </w:pPr>
          </w:p>
        </w:tc>
        <w:tc>
          <w:tcPr>
            <w:tcW w:w="433" w:type="dxa"/>
            <w:vMerge/>
            <w:tcBorders>
              <w:right w:val="single" w:sz="4" w:space="0" w:color="auto"/>
            </w:tcBorders>
          </w:tcPr>
          <w:p w:rsidR="00FA5E7B" w:rsidRPr="004C252F" w:rsidRDefault="00FA5E7B" w:rsidP="00AC474B">
            <w:pPr>
              <w:ind w:firstLineChars="150" w:firstLine="360"/>
              <w:rPr>
                <w:rFonts w:eastAsia="標楷體"/>
              </w:rPr>
            </w:pPr>
          </w:p>
        </w:tc>
        <w:tc>
          <w:tcPr>
            <w:tcW w:w="433" w:type="dxa"/>
            <w:vMerge/>
            <w:tcBorders>
              <w:left w:val="single" w:sz="4" w:space="0" w:color="auto"/>
            </w:tcBorders>
          </w:tcPr>
          <w:p w:rsidR="00FA5E7B" w:rsidRPr="004C252F" w:rsidRDefault="00FA5E7B" w:rsidP="00AC474B">
            <w:pPr>
              <w:ind w:firstLineChars="150" w:firstLine="360"/>
              <w:rPr>
                <w:rFonts w:eastAsia="標楷體"/>
              </w:rPr>
            </w:pPr>
          </w:p>
        </w:tc>
        <w:tc>
          <w:tcPr>
            <w:tcW w:w="716" w:type="dxa"/>
            <w:gridSpan w:val="2"/>
            <w:vMerge/>
            <w:tcBorders>
              <w:left w:val="single" w:sz="4" w:space="0" w:color="auto"/>
            </w:tcBorders>
          </w:tcPr>
          <w:p w:rsidR="00FA5E7B" w:rsidRPr="004C252F" w:rsidRDefault="00FA5E7B" w:rsidP="00AC474B">
            <w:pPr>
              <w:ind w:firstLineChars="150" w:firstLine="360"/>
              <w:rPr>
                <w:rFonts w:eastAsia="標楷體"/>
              </w:rPr>
            </w:pPr>
          </w:p>
        </w:tc>
        <w:tc>
          <w:tcPr>
            <w:tcW w:w="3995" w:type="dxa"/>
            <w:vMerge/>
            <w:tcBorders>
              <w:right w:val="thickThinSmallGap" w:sz="24" w:space="0" w:color="auto"/>
            </w:tcBorders>
          </w:tcPr>
          <w:p w:rsidR="00FA5E7B" w:rsidRPr="004C252F" w:rsidRDefault="00FA5E7B" w:rsidP="00AC474B">
            <w:pPr>
              <w:rPr>
                <w:rFonts w:eastAsia="標楷體"/>
                <w:sz w:val="20"/>
                <w:szCs w:val="20"/>
              </w:rPr>
            </w:pPr>
          </w:p>
        </w:tc>
      </w:tr>
      <w:tr w:rsidR="00FA5E7B" w:rsidRPr="004C252F" w:rsidTr="00CC4C8C">
        <w:trPr>
          <w:cantSplit/>
          <w:trHeight w:val="360"/>
          <w:jc w:val="center"/>
        </w:trPr>
        <w:tc>
          <w:tcPr>
            <w:tcW w:w="10160" w:type="dxa"/>
            <w:gridSpan w:val="7"/>
            <w:tcBorders>
              <w:left w:val="thinThickSmallGap" w:sz="24" w:space="0" w:color="auto"/>
              <w:bottom w:val="single" w:sz="4" w:space="0" w:color="auto"/>
              <w:right w:val="thickThinSmallGap" w:sz="24" w:space="0" w:color="auto"/>
            </w:tcBorders>
            <w:vAlign w:val="center"/>
          </w:tcPr>
          <w:p w:rsidR="00FA5E7B" w:rsidRDefault="00FA5E7B" w:rsidP="00AC474B">
            <w:pPr>
              <w:jc w:val="both"/>
              <w:rPr>
                <w:rFonts w:eastAsia="標楷體"/>
                <w:sz w:val="20"/>
                <w:szCs w:val="20"/>
                <w:u w:val="single"/>
              </w:rPr>
            </w:pPr>
            <w:r w:rsidRPr="004C252F">
              <w:rPr>
                <w:rFonts w:eastAsia="標楷體" w:hAnsi="標楷體"/>
                <w:b/>
              </w:rPr>
              <w:t>主持人說明</w:t>
            </w:r>
            <w:r>
              <w:rPr>
                <w:rFonts w:eastAsia="標楷體" w:hint="eastAsia"/>
                <w:b/>
              </w:rPr>
              <w:t>（</w:t>
            </w:r>
            <w:r w:rsidRPr="004C252F">
              <w:rPr>
                <w:rFonts w:eastAsia="標楷體" w:hAnsi="標楷體"/>
                <w:b/>
              </w:rPr>
              <w:t>必填</w:t>
            </w:r>
            <w:r>
              <w:rPr>
                <w:rFonts w:eastAsia="標楷體" w:hint="eastAsia"/>
                <w:b/>
              </w:rPr>
              <w:t>）</w:t>
            </w:r>
            <w:r w:rsidRPr="004C252F">
              <w:rPr>
                <w:rFonts w:eastAsia="標楷體" w:hAnsi="標楷體"/>
                <w:b/>
              </w:rPr>
              <w:t>：</w:t>
            </w:r>
          </w:p>
          <w:p w:rsidR="00FA5E7B" w:rsidRPr="004C252F" w:rsidRDefault="00FA5E7B" w:rsidP="00AC474B">
            <w:pPr>
              <w:jc w:val="both"/>
              <w:rPr>
                <w:rFonts w:eastAsia="標楷體"/>
                <w:sz w:val="20"/>
                <w:szCs w:val="20"/>
              </w:rPr>
            </w:pPr>
          </w:p>
        </w:tc>
      </w:tr>
      <w:tr w:rsidR="00F65441" w:rsidRPr="004C252F" w:rsidTr="00CC4C8C">
        <w:trPr>
          <w:cantSplit/>
          <w:trHeight w:val="677"/>
          <w:jc w:val="center"/>
        </w:trPr>
        <w:tc>
          <w:tcPr>
            <w:tcW w:w="556" w:type="dxa"/>
            <w:vMerge w:val="restart"/>
            <w:tcBorders>
              <w:top w:val="single" w:sz="18" w:space="0" w:color="auto"/>
              <w:left w:val="thinThickSmallGap" w:sz="24" w:space="0" w:color="auto"/>
            </w:tcBorders>
          </w:tcPr>
          <w:p w:rsidR="00FA5E7B" w:rsidRPr="004C252F" w:rsidRDefault="00FA5E7B" w:rsidP="00AC474B">
            <w:pPr>
              <w:jc w:val="center"/>
              <w:rPr>
                <w:rFonts w:eastAsia="標楷體"/>
              </w:rPr>
            </w:pPr>
            <w:r>
              <w:rPr>
                <w:rFonts w:eastAsia="標楷體" w:hint="eastAsia"/>
              </w:rPr>
              <w:t>10</w:t>
            </w:r>
          </w:p>
        </w:tc>
        <w:tc>
          <w:tcPr>
            <w:tcW w:w="4027" w:type="dxa"/>
            <w:vMerge w:val="restart"/>
            <w:tcBorders>
              <w:top w:val="single" w:sz="18" w:space="0" w:color="auto"/>
            </w:tcBorders>
          </w:tcPr>
          <w:p w:rsidR="00FA5E7B" w:rsidRPr="00BA3728" w:rsidRDefault="00FA5E7B" w:rsidP="00AC474B">
            <w:pPr>
              <w:spacing w:line="240" w:lineRule="atLeast"/>
              <w:ind w:rightChars="99" w:right="238"/>
              <w:rPr>
                <w:rFonts w:ascii="標楷體" w:eastAsia="標楷體" w:hAnsi="標楷體"/>
              </w:rPr>
            </w:pPr>
            <w:r w:rsidRPr="00BA3728">
              <w:rPr>
                <w:rFonts w:ascii="標楷體" w:eastAsia="標楷體" w:hAnsi="標楷體" w:cs="新細明體" w:hint="eastAsia"/>
                <w:kern w:val="0"/>
              </w:rPr>
              <w:t>進行</w:t>
            </w:r>
            <w:r w:rsidRPr="00BA3728">
              <w:rPr>
                <w:rFonts w:ascii="標楷體" w:eastAsia="標楷體" w:hAnsi="標楷體" w:hint="eastAsia"/>
              </w:rPr>
              <w:t>教育評量測試與教學技巧成效評估之研究(考試、面談或問卷等方式)。</w:t>
            </w:r>
          </w:p>
        </w:tc>
        <w:tc>
          <w:tcPr>
            <w:tcW w:w="433" w:type="dxa"/>
            <w:vMerge w:val="restart"/>
            <w:tcBorders>
              <w:top w:val="single" w:sz="18" w:space="0" w:color="auto"/>
              <w:right w:val="single" w:sz="4" w:space="0" w:color="auto"/>
            </w:tcBorders>
          </w:tcPr>
          <w:p w:rsidR="00FA5E7B" w:rsidRPr="0099060E" w:rsidRDefault="00FA5E7B" w:rsidP="00AC474B">
            <w:pPr>
              <w:jc w:val="center"/>
              <w:rPr>
                <w:rFonts w:eastAsia="標楷體"/>
              </w:rPr>
            </w:pPr>
          </w:p>
        </w:tc>
        <w:tc>
          <w:tcPr>
            <w:tcW w:w="433" w:type="dxa"/>
            <w:vMerge w:val="restart"/>
            <w:tcBorders>
              <w:top w:val="single" w:sz="18" w:space="0" w:color="auto"/>
              <w:left w:val="single" w:sz="4" w:space="0" w:color="auto"/>
            </w:tcBorders>
          </w:tcPr>
          <w:p w:rsidR="00FA5E7B" w:rsidRPr="0099060E" w:rsidRDefault="00FA5E7B" w:rsidP="00AC474B">
            <w:pPr>
              <w:jc w:val="center"/>
              <w:rPr>
                <w:rFonts w:eastAsia="標楷體"/>
              </w:rPr>
            </w:pPr>
          </w:p>
        </w:tc>
        <w:tc>
          <w:tcPr>
            <w:tcW w:w="716" w:type="dxa"/>
            <w:gridSpan w:val="2"/>
            <w:vMerge w:val="restart"/>
            <w:tcBorders>
              <w:top w:val="single" w:sz="18" w:space="0" w:color="auto"/>
              <w:left w:val="single" w:sz="4" w:space="0" w:color="auto"/>
            </w:tcBorders>
          </w:tcPr>
          <w:p w:rsidR="00FA5E7B" w:rsidRPr="0099060E" w:rsidRDefault="00FA5E7B" w:rsidP="00AC474B">
            <w:pPr>
              <w:jc w:val="center"/>
              <w:rPr>
                <w:rFonts w:eastAsia="標楷體"/>
              </w:rPr>
            </w:pPr>
          </w:p>
        </w:tc>
        <w:tc>
          <w:tcPr>
            <w:tcW w:w="3995" w:type="dxa"/>
            <w:vMerge w:val="restart"/>
            <w:tcBorders>
              <w:top w:val="single" w:sz="18" w:space="0" w:color="auto"/>
              <w:right w:val="thickThinSmallGap" w:sz="24" w:space="0" w:color="auto"/>
            </w:tcBorders>
          </w:tcPr>
          <w:p w:rsidR="00FA5E7B" w:rsidRPr="0099060E" w:rsidRDefault="00FA5E7B" w:rsidP="00AC474B">
            <w:pPr>
              <w:ind w:rightChars="31" w:right="74"/>
              <w:jc w:val="both"/>
              <w:rPr>
                <w:rFonts w:eastAsia="標楷體"/>
                <w:sz w:val="22"/>
              </w:rPr>
            </w:pPr>
            <w:r>
              <w:rPr>
                <w:rFonts w:ascii="標楷體" w:eastAsia="標楷體" w:hAnsi="標楷體" w:hint="eastAsia"/>
              </w:rPr>
              <w:t>是否屬於常規性？若</w:t>
            </w:r>
            <w:r w:rsidRPr="00BA3728">
              <w:rPr>
                <w:rFonts w:ascii="標楷體" w:eastAsia="標楷體" w:hAnsi="標楷體" w:hint="eastAsia"/>
              </w:rPr>
              <w:t>非屬常規的教育評量測試與教學技巧成效評估</w:t>
            </w:r>
            <w:r>
              <w:rPr>
                <w:rFonts w:ascii="標楷體" w:eastAsia="標楷體" w:hAnsi="標楷體" w:cs="新細明體" w:hint="eastAsia"/>
                <w:kern w:val="0"/>
              </w:rPr>
              <w:t>，</w:t>
            </w:r>
            <w:r>
              <w:rPr>
                <w:rFonts w:eastAsia="標楷體" w:hint="eastAsia"/>
              </w:rPr>
              <w:t>較</w:t>
            </w:r>
            <w:r w:rsidRPr="000E35A5">
              <w:rPr>
                <w:rFonts w:eastAsia="標楷體"/>
              </w:rPr>
              <w:t>不符合免審。</w:t>
            </w:r>
          </w:p>
        </w:tc>
      </w:tr>
      <w:tr w:rsidR="00F65441" w:rsidRPr="004C252F" w:rsidTr="00CC4C8C">
        <w:trPr>
          <w:cantSplit/>
          <w:trHeight w:val="520"/>
          <w:jc w:val="center"/>
        </w:trPr>
        <w:tc>
          <w:tcPr>
            <w:tcW w:w="556" w:type="dxa"/>
            <w:vMerge/>
            <w:tcBorders>
              <w:left w:val="thinThickSmallGap" w:sz="24" w:space="0" w:color="auto"/>
            </w:tcBorders>
          </w:tcPr>
          <w:p w:rsidR="00FA5E7B" w:rsidRPr="004C252F" w:rsidRDefault="00FA5E7B" w:rsidP="00AC474B">
            <w:pPr>
              <w:rPr>
                <w:rFonts w:eastAsia="標楷體"/>
              </w:rPr>
            </w:pPr>
          </w:p>
        </w:tc>
        <w:tc>
          <w:tcPr>
            <w:tcW w:w="4027" w:type="dxa"/>
            <w:vMerge/>
          </w:tcPr>
          <w:p w:rsidR="00FA5E7B" w:rsidRPr="004C252F" w:rsidRDefault="00FA5E7B" w:rsidP="00AC474B">
            <w:pPr>
              <w:ind w:left="480"/>
              <w:rPr>
                <w:rFonts w:eastAsia="標楷體"/>
              </w:rPr>
            </w:pPr>
          </w:p>
        </w:tc>
        <w:tc>
          <w:tcPr>
            <w:tcW w:w="433" w:type="dxa"/>
            <w:vMerge/>
            <w:tcBorders>
              <w:right w:val="single" w:sz="4" w:space="0" w:color="auto"/>
            </w:tcBorders>
          </w:tcPr>
          <w:p w:rsidR="00FA5E7B" w:rsidRPr="004C252F" w:rsidRDefault="00FA5E7B" w:rsidP="00AC474B">
            <w:pPr>
              <w:ind w:firstLineChars="150" w:firstLine="360"/>
              <w:rPr>
                <w:rFonts w:eastAsia="標楷體"/>
              </w:rPr>
            </w:pPr>
          </w:p>
        </w:tc>
        <w:tc>
          <w:tcPr>
            <w:tcW w:w="433" w:type="dxa"/>
            <w:vMerge/>
            <w:tcBorders>
              <w:left w:val="single" w:sz="4" w:space="0" w:color="auto"/>
            </w:tcBorders>
          </w:tcPr>
          <w:p w:rsidR="00FA5E7B" w:rsidRPr="004C252F" w:rsidRDefault="00FA5E7B" w:rsidP="00AC474B">
            <w:pPr>
              <w:ind w:firstLineChars="150" w:firstLine="360"/>
              <w:rPr>
                <w:rFonts w:eastAsia="標楷體"/>
              </w:rPr>
            </w:pPr>
          </w:p>
        </w:tc>
        <w:tc>
          <w:tcPr>
            <w:tcW w:w="716" w:type="dxa"/>
            <w:gridSpan w:val="2"/>
            <w:vMerge/>
            <w:tcBorders>
              <w:left w:val="single" w:sz="4" w:space="0" w:color="auto"/>
            </w:tcBorders>
          </w:tcPr>
          <w:p w:rsidR="00FA5E7B" w:rsidRPr="004C252F" w:rsidRDefault="00FA5E7B" w:rsidP="00AC474B">
            <w:pPr>
              <w:ind w:firstLineChars="150" w:firstLine="360"/>
              <w:rPr>
                <w:rFonts w:eastAsia="標楷體"/>
              </w:rPr>
            </w:pPr>
          </w:p>
        </w:tc>
        <w:tc>
          <w:tcPr>
            <w:tcW w:w="3995" w:type="dxa"/>
            <w:vMerge/>
            <w:tcBorders>
              <w:right w:val="thickThinSmallGap" w:sz="24" w:space="0" w:color="auto"/>
            </w:tcBorders>
          </w:tcPr>
          <w:p w:rsidR="00FA5E7B" w:rsidRPr="004C252F" w:rsidRDefault="00FA5E7B" w:rsidP="00AC474B">
            <w:pPr>
              <w:rPr>
                <w:rFonts w:eastAsia="標楷體"/>
                <w:sz w:val="20"/>
                <w:szCs w:val="20"/>
              </w:rPr>
            </w:pPr>
          </w:p>
        </w:tc>
      </w:tr>
      <w:tr w:rsidR="00FA5E7B" w:rsidRPr="004C252F" w:rsidTr="00CC4C8C">
        <w:trPr>
          <w:cantSplit/>
          <w:trHeight w:val="360"/>
          <w:jc w:val="center"/>
        </w:trPr>
        <w:tc>
          <w:tcPr>
            <w:tcW w:w="10160" w:type="dxa"/>
            <w:gridSpan w:val="7"/>
            <w:tcBorders>
              <w:left w:val="thinThickSmallGap" w:sz="24" w:space="0" w:color="auto"/>
              <w:bottom w:val="single" w:sz="4" w:space="0" w:color="auto"/>
              <w:right w:val="thickThinSmallGap" w:sz="24" w:space="0" w:color="auto"/>
            </w:tcBorders>
            <w:vAlign w:val="center"/>
          </w:tcPr>
          <w:p w:rsidR="00FA5E7B" w:rsidRDefault="00FA5E7B" w:rsidP="00AC474B">
            <w:pPr>
              <w:jc w:val="both"/>
              <w:rPr>
                <w:rFonts w:eastAsia="標楷體"/>
                <w:sz w:val="20"/>
                <w:szCs w:val="20"/>
                <w:u w:val="single"/>
              </w:rPr>
            </w:pPr>
            <w:r w:rsidRPr="004C252F">
              <w:rPr>
                <w:rFonts w:eastAsia="標楷體" w:hAnsi="標楷體"/>
                <w:b/>
              </w:rPr>
              <w:t>主持人說明</w:t>
            </w:r>
            <w:r>
              <w:rPr>
                <w:rFonts w:eastAsia="標楷體" w:hint="eastAsia"/>
                <w:b/>
              </w:rPr>
              <w:t>（</w:t>
            </w:r>
            <w:r w:rsidRPr="004C252F">
              <w:rPr>
                <w:rFonts w:eastAsia="標楷體" w:hAnsi="標楷體"/>
                <w:b/>
              </w:rPr>
              <w:t>必填</w:t>
            </w:r>
            <w:r>
              <w:rPr>
                <w:rFonts w:eastAsia="標楷體" w:hint="eastAsia"/>
                <w:b/>
              </w:rPr>
              <w:t>）</w:t>
            </w:r>
            <w:r w:rsidRPr="004C252F">
              <w:rPr>
                <w:rFonts w:eastAsia="標楷體" w:hAnsi="標楷體"/>
                <w:b/>
              </w:rPr>
              <w:t>：</w:t>
            </w:r>
          </w:p>
          <w:p w:rsidR="00FA5E7B" w:rsidRPr="004C252F" w:rsidRDefault="00FA5E7B" w:rsidP="00AC474B">
            <w:pPr>
              <w:jc w:val="both"/>
              <w:rPr>
                <w:rFonts w:eastAsia="標楷體"/>
                <w:sz w:val="20"/>
                <w:szCs w:val="20"/>
              </w:rPr>
            </w:pPr>
          </w:p>
        </w:tc>
      </w:tr>
    </w:tbl>
    <w:p w:rsidR="00F65441" w:rsidRDefault="00F65441">
      <w:r>
        <w:br w:type="page"/>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3"/>
        <w:gridCol w:w="4029"/>
        <w:gridCol w:w="429"/>
        <w:gridCol w:w="429"/>
        <w:gridCol w:w="709"/>
        <w:gridCol w:w="4005"/>
      </w:tblGrid>
      <w:tr w:rsidR="00FA5E7B" w:rsidRPr="004C252F" w:rsidTr="00CC4C8C">
        <w:trPr>
          <w:cantSplit/>
          <w:trHeight w:val="270"/>
          <w:jc w:val="center"/>
        </w:trPr>
        <w:tc>
          <w:tcPr>
            <w:tcW w:w="553" w:type="dxa"/>
            <w:tcBorders>
              <w:top w:val="single" w:sz="18" w:space="0" w:color="auto"/>
              <w:left w:val="thinThickSmallGap" w:sz="24" w:space="0" w:color="auto"/>
            </w:tcBorders>
            <w:shd w:val="clear" w:color="auto" w:fill="D9D9D9"/>
          </w:tcPr>
          <w:p w:rsidR="00FA5E7B" w:rsidRPr="004C252F" w:rsidRDefault="00FA5E7B" w:rsidP="00AC474B">
            <w:pPr>
              <w:rPr>
                <w:rFonts w:eastAsia="標楷體"/>
              </w:rPr>
            </w:pPr>
          </w:p>
        </w:tc>
        <w:tc>
          <w:tcPr>
            <w:tcW w:w="4029" w:type="dxa"/>
            <w:tcBorders>
              <w:top w:val="single" w:sz="18" w:space="0" w:color="auto"/>
            </w:tcBorders>
            <w:shd w:val="clear" w:color="auto" w:fill="D9D9D9"/>
            <w:vAlign w:val="center"/>
          </w:tcPr>
          <w:p w:rsidR="00FA5E7B" w:rsidRPr="004C252F" w:rsidRDefault="00FA5E7B" w:rsidP="00AC474B">
            <w:pPr>
              <w:jc w:val="center"/>
              <w:rPr>
                <w:rFonts w:eastAsia="標楷體"/>
                <w:b/>
              </w:rPr>
            </w:pPr>
            <w:r w:rsidRPr="004C252F">
              <w:rPr>
                <w:rFonts w:eastAsia="標楷體" w:hAnsi="標楷體"/>
                <w:b/>
              </w:rPr>
              <w:t>自評項目</w:t>
            </w:r>
          </w:p>
        </w:tc>
        <w:tc>
          <w:tcPr>
            <w:tcW w:w="429" w:type="dxa"/>
            <w:tcBorders>
              <w:top w:val="single" w:sz="18" w:space="0" w:color="auto"/>
              <w:right w:val="single" w:sz="4" w:space="0" w:color="auto"/>
            </w:tcBorders>
            <w:shd w:val="clear" w:color="auto" w:fill="D9D9D9"/>
          </w:tcPr>
          <w:p w:rsidR="00FA5E7B" w:rsidRPr="00B43C21" w:rsidRDefault="00FA5E7B" w:rsidP="00AC474B">
            <w:pPr>
              <w:spacing w:line="0" w:lineRule="atLeast"/>
              <w:jc w:val="center"/>
              <w:rPr>
                <w:rFonts w:eastAsia="標楷體"/>
                <w:sz w:val="20"/>
                <w:szCs w:val="20"/>
              </w:rPr>
            </w:pPr>
            <w:r>
              <w:rPr>
                <w:rFonts w:eastAsia="標楷體" w:hint="eastAsia"/>
                <w:sz w:val="20"/>
                <w:szCs w:val="20"/>
              </w:rPr>
              <w:t>是</w:t>
            </w:r>
          </w:p>
        </w:tc>
        <w:tc>
          <w:tcPr>
            <w:tcW w:w="429" w:type="dxa"/>
            <w:tcBorders>
              <w:top w:val="single" w:sz="18" w:space="0" w:color="auto"/>
              <w:left w:val="single" w:sz="4" w:space="0" w:color="auto"/>
            </w:tcBorders>
            <w:shd w:val="clear" w:color="auto" w:fill="D9D9D9"/>
          </w:tcPr>
          <w:p w:rsidR="00FA5E7B" w:rsidRPr="00B43C21" w:rsidRDefault="00FA5E7B" w:rsidP="00AC474B">
            <w:pPr>
              <w:spacing w:line="0" w:lineRule="atLeast"/>
              <w:jc w:val="center"/>
              <w:rPr>
                <w:rFonts w:eastAsia="標楷體"/>
                <w:sz w:val="20"/>
                <w:szCs w:val="20"/>
              </w:rPr>
            </w:pPr>
            <w:r>
              <w:rPr>
                <w:rFonts w:eastAsia="標楷體" w:hint="eastAsia"/>
                <w:sz w:val="20"/>
                <w:szCs w:val="20"/>
              </w:rPr>
              <w:t>否</w:t>
            </w:r>
          </w:p>
        </w:tc>
        <w:tc>
          <w:tcPr>
            <w:tcW w:w="709" w:type="dxa"/>
            <w:tcBorders>
              <w:top w:val="single" w:sz="18" w:space="0" w:color="auto"/>
              <w:left w:val="single" w:sz="4" w:space="0" w:color="auto"/>
            </w:tcBorders>
            <w:shd w:val="clear" w:color="auto" w:fill="D9D9D9"/>
          </w:tcPr>
          <w:p w:rsidR="00FA5E7B" w:rsidRPr="00B43C21" w:rsidRDefault="00FA5E7B" w:rsidP="00FA5E7B">
            <w:pPr>
              <w:spacing w:line="0" w:lineRule="atLeast"/>
              <w:jc w:val="center"/>
              <w:rPr>
                <w:rFonts w:eastAsia="標楷體"/>
                <w:sz w:val="20"/>
                <w:szCs w:val="20"/>
              </w:rPr>
            </w:pPr>
            <w:r w:rsidRPr="00B43C21">
              <w:rPr>
                <w:rFonts w:eastAsia="標楷體" w:hint="eastAsia"/>
                <w:sz w:val="20"/>
                <w:szCs w:val="20"/>
              </w:rPr>
              <w:t>不適用</w:t>
            </w:r>
          </w:p>
        </w:tc>
        <w:tc>
          <w:tcPr>
            <w:tcW w:w="4005" w:type="dxa"/>
            <w:tcBorders>
              <w:top w:val="single" w:sz="18" w:space="0" w:color="auto"/>
              <w:right w:val="thickThinSmallGap" w:sz="24" w:space="0" w:color="auto"/>
            </w:tcBorders>
            <w:shd w:val="clear" w:color="auto" w:fill="D9D9D9"/>
            <w:vAlign w:val="center"/>
          </w:tcPr>
          <w:p w:rsidR="00FA5E7B" w:rsidRPr="004C252F" w:rsidRDefault="00FA5E7B" w:rsidP="00AC474B">
            <w:pPr>
              <w:jc w:val="center"/>
              <w:rPr>
                <w:rFonts w:eastAsia="標楷體"/>
                <w:b/>
              </w:rPr>
            </w:pPr>
            <w:r w:rsidRPr="004C252F">
              <w:rPr>
                <w:rFonts w:eastAsia="標楷體" w:hAnsi="標楷體"/>
                <w:b/>
              </w:rPr>
              <w:t>重點提示</w:t>
            </w:r>
          </w:p>
        </w:tc>
      </w:tr>
      <w:tr w:rsidR="00FA5E7B" w:rsidRPr="004C252F" w:rsidTr="00CC4C8C">
        <w:trPr>
          <w:cantSplit/>
          <w:trHeight w:val="360"/>
          <w:jc w:val="center"/>
        </w:trPr>
        <w:tc>
          <w:tcPr>
            <w:tcW w:w="553" w:type="dxa"/>
            <w:vMerge w:val="restart"/>
            <w:tcBorders>
              <w:top w:val="single" w:sz="18" w:space="0" w:color="auto"/>
              <w:left w:val="thinThickSmallGap" w:sz="24" w:space="0" w:color="auto"/>
            </w:tcBorders>
          </w:tcPr>
          <w:p w:rsidR="00FA5E7B" w:rsidRPr="004C252F" w:rsidRDefault="00FA5E7B" w:rsidP="00AC474B">
            <w:pPr>
              <w:jc w:val="center"/>
              <w:rPr>
                <w:rFonts w:eastAsia="標楷體"/>
              </w:rPr>
            </w:pPr>
            <w:r>
              <w:rPr>
                <w:rFonts w:eastAsia="標楷體" w:hint="eastAsia"/>
              </w:rPr>
              <w:t>11</w:t>
            </w:r>
          </w:p>
        </w:tc>
        <w:tc>
          <w:tcPr>
            <w:tcW w:w="4029" w:type="dxa"/>
            <w:vMerge w:val="restart"/>
            <w:tcBorders>
              <w:top w:val="single" w:sz="18" w:space="0" w:color="auto"/>
            </w:tcBorders>
          </w:tcPr>
          <w:p w:rsidR="00FA5E7B" w:rsidRDefault="00FA5E7B" w:rsidP="00FA5E7B">
            <w:pPr>
              <w:widowControl/>
              <w:rPr>
                <w:rFonts w:eastAsia="標楷體" w:hAnsi="標楷體"/>
                <w:sz w:val="22"/>
              </w:rPr>
            </w:pPr>
            <w:r w:rsidRPr="00BE1BB5">
              <w:rPr>
                <w:rFonts w:eastAsia="標楷體" w:hAnsi="標楷體"/>
                <w:sz w:val="22"/>
                <w:szCs w:val="22"/>
              </w:rPr>
              <w:t>揭露潛在利益衝突</w:t>
            </w:r>
          </w:p>
          <w:p w:rsidR="00FA5E7B" w:rsidRPr="00BA3728" w:rsidRDefault="00FA5E7B" w:rsidP="00FA5E7B">
            <w:pPr>
              <w:widowControl/>
              <w:rPr>
                <w:rFonts w:eastAsia="標楷體"/>
              </w:rPr>
            </w:pPr>
            <w:r w:rsidRPr="00626437">
              <w:rPr>
                <w:rFonts w:eastAsia="標楷體"/>
              </w:rPr>
              <w:t>Disclosure or Declaration of Potential Conflicts of Interest (The investigator should disclose the financial relationships with industry, for example, through employment, consultancies, stock ownership, honoraria, expert testimony, either directly or through immediate family.)</w:t>
            </w:r>
            <w:r>
              <w:rPr>
                <w:rFonts w:eastAsia="標楷體" w:hint="eastAsia"/>
              </w:rPr>
              <w:t xml:space="preserve"> </w:t>
            </w:r>
          </w:p>
        </w:tc>
        <w:tc>
          <w:tcPr>
            <w:tcW w:w="429" w:type="dxa"/>
            <w:vMerge w:val="restart"/>
            <w:tcBorders>
              <w:top w:val="single" w:sz="18" w:space="0" w:color="auto"/>
              <w:right w:val="single" w:sz="4" w:space="0" w:color="auto"/>
            </w:tcBorders>
          </w:tcPr>
          <w:p w:rsidR="00FA5E7B" w:rsidRPr="0099060E" w:rsidRDefault="00FA5E7B" w:rsidP="00AC474B">
            <w:pPr>
              <w:jc w:val="center"/>
              <w:rPr>
                <w:rFonts w:eastAsia="標楷體"/>
              </w:rPr>
            </w:pPr>
          </w:p>
        </w:tc>
        <w:tc>
          <w:tcPr>
            <w:tcW w:w="429" w:type="dxa"/>
            <w:vMerge w:val="restart"/>
            <w:tcBorders>
              <w:top w:val="single" w:sz="18" w:space="0" w:color="auto"/>
              <w:left w:val="single" w:sz="4" w:space="0" w:color="auto"/>
            </w:tcBorders>
          </w:tcPr>
          <w:p w:rsidR="00FA5E7B" w:rsidRPr="0099060E" w:rsidRDefault="00FA5E7B" w:rsidP="00AC474B">
            <w:pPr>
              <w:jc w:val="center"/>
              <w:rPr>
                <w:rFonts w:eastAsia="標楷體"/>
              </w:rPr>
            </w:pPr>
          </w:p>
        </w:tc>
        <w:tc>
          <w:tcPr>
            <w:tcW w:w="709" w:type="dxa"/>
            <w:vMerge w:val="restart"/>
            <w:tcBorders>
              <w:top w:val="single" w:sz="18" w:space="0" w:color="auto"/>
              <w:left w:val="single" w:sz="4" w:space="0" w:color="auto"/>
            </w:tcBorders>
          </w:tcPr>
          <w:p w:rsidR="00FA5E7B" w:rsidRPr="0099060E" w:rsidRDefault="00FA5E7B" w:rsidP="00FA5E7B">
            <w:pPr>
              <w:rPr>
                <w:rFonts w:eastAsia="標楷體"/>
              </w:rPr>
            </w:pPr>
          </w:p>
        </w:tc>
        <w:tc>
          <w:tcPr>
            <w:tcW w:w="4005" w:type="dxa"/>
            <w:vMerge w:val="restart"/>
            <w:tcBorders>
              <w:top w:val="single" w:sz="18" w:space="0" w:color="auto"/>
              <w:right w:val="thickThinSmallGap" w:sz="24" w:space="0" w:color="auto"/>
            </w:tcBorders>
          </w:tcPr>
          <w:p w:rsidR="00FA5E7B" w:rsidRDefault="00FA5E7B" w:rsidP="00AC474B">
            <w:pPr>
              <w:ind w:rightChars="31" w:right="74"/>
              <w:jc w:val="both"/>
              <w:rPr>
                <w:rFonts w:eastAsia="標楷體"/>
                <w:sz w:val="22"/>
              </w:rPr>
            </w:pPr>
            <w:r w:rsidRPr="00626437">
              <w:rPr>
                <w:rFonts w:eastAsia="標楷體" w:hint="eastAsia"/>
                <w:sz w:val="22"/>
                <w:szCs w:val="22"/>
              </w:rPr>
              <w:t>(1).</w:t>
            </w:r>
            <w:r w:rsidRPr="00626437">
              <w:rPr>
                <w:rFonts w:eastAsia="標楷體" w:hint="eastAsia"/>
                <w:sz w:val="22"/>
                <w:szCs w:val="22"/>
              </w:rPr>
              <w:t>研究人員團隊是否具有潛在利益衝突</w:t>
            </w:r>
            <w:r w:rsidRPr="00626437">
              <w:rPr>
                <w:rFonts w:eastAsia="標楷體" w:hint="eastAsia"/>
                <w:sz w:val="22"/>
                <w:szCs w:val="22"/>
              </w:rPr>
              <w:t>?</w:t>
            </w:r>
            <w:r w:rsidRPr="00626437">
              <w:rPr>
                <w:rFonts w:eastAsia="標楷體" w:hint="eastAsia"/>
                <w:sz w:val="22"/>
                <w:szCs w:val="22"/>
              </w:rPr>
              <w:t>主持人應</w:t>
            </w:r>
            <w:r>
              <w:rPr>
                <w:rFonts w:eastAsia="標楷體" w:hint="eastAsia"/>
                <w:sz w:val="22"/>
                <w:szCs w:val="22"/>
              </w:rPr>
              <w:t>據</w:t>
            </w:r>
            <w:r w:rsidRPr="00626437">
              <w:rPr>
                <w:rFonts w:eastAsia="標楷體" w:hint="eastAsia"/>
                <w:sz w:val="22"/>
                <w:szCs w:val="22"/>
              </w:rPr>
              <w:t>實說明資助單位</w:t>
            </w:r>
            <w:r>
              <w:rPr>
                <w:rFonts w:eastAsia="標楷體" w:hint="eastAsia"/>
                <w:sz w:val="22"/>
                <w:szCs w:val="22"/>
              </w:rPr>
              <w:t>(</w:t>
            </w:r>
            <w:r>
              <w:rPr>
                <w:rFonts w:eastAsia="標楷體" w:hint="eastAsia"/>
                <w:sz w:val="22"/>
                <w:szCs w:val="22"/>
              </w:rPr>
              <w:t>如國科會</w:t>
            </w:r>
            <w:r>
              <w:rPr>
                <w:rFonts w:eastAsia="標楷體" w:hint="eastAsia"/>
                <w:sz w:val="22"/>
                <w:szCs w:val="22"/>
              </w:rPr>
              <w:t>)</w:t>
            </w:r>
            <w:r w:rsidRPr="00626437">
              <w:rPr>
                <w:rFonts w:eastAsia="標楷體" w:hint="eastAsia"/>
                <w:sz w:val="22"/>
                <w:szCs w:val="22"/>
              </w:rPr>
              <w:t>，</w:t>
            </w:r>
            <w:r w:rsidRPr="00C85AFF">
              <w:rPr>
                <w:rFonts w:eastAsia="標楷體" w:hint="eastAsia"/>
                <w:sz w:val="22"/>
                <w:szCs w:val="22"/>
              </w:rPr>
              <w:t>是否為廠商</w:t>
            </w:r>
            <w:r w:rsidRPr="00C85AFF">
              <w:rPr>
                <w:rFonts w:eastAsia="標楷體" w:hint="eastAsia"/>
                <w:sz w:val="22"/>
                <w:szCs w:val="22"/>
              </w:rPr>
              <w:t>(</w:t>
            </w:r>
            <w:r w:rsidRPr="00C85AFF">
              <w:rPr>
                <w:rFonts w:eastAsia="標楷體" w:hint="eastAsia"/>
                <w:sz w:val="22"/>
                <w:szCs w:val="22"/>
              </w:rPr>
              <w:t>或其他機構</w:t>
            </w:r>
            <w:r w:rsidRPr="00C85AFF">
              <w:rPr>
                <w:rFonts w:eastAsia="標楷體" w:hint="eastAsia"/>
                <w:sz w:val="22"/>
                <w:szCs w:val="22"/>
              </w:rPr>
              <w:t>)</w:t>
            </w:r>
            <w:r w:rsidRPr="00C85AFF">
              <w:rPr>
                <w:rFonts w:eastAsia="標楷體" w:hint="eastAsia"/>
                <w:sz w:val="22"/>
                <w:szCs w:val="22"/>
              </w:rPr>
              <w:t>委託或贊助計</w:t>
            </w:r>
            <w:r>
              <w:rPr>
                <w:rFonts w:eastAsia="標楷體" w:hint="eastAsia"/>
                <w:sz w:val="22"/>
                <w:szCs w:val="22"/>
              </w:rPr>
              <w:t>畫</w:t>
            </w:r>
            <w:r w:rsidRPr="00C85AFF">
              <w:rPr>
                <w:rFonts w:eastAsia="標楷體" w:hint="eastAsia"/>
                <w:sz w:val="22"/>
                <w:szCs w:val="22"/>
              </w:rPr>
              <w:t>案件；本人</w:t>
            </w:r>
            <w:r w:rsidRPr="00C85AFF">
              <w:rPr>
                <w:rFonts w:eastAsia="標楷體" w:hint="eastAsia"/>
                <w:sz w:val="22"/>
                <w:szCs w:val="22"/>
              </w:rPr>
              <w:t>(</w:t>
            </w:r>
            <w:r w:rsidRPr="00C85AFF">
              <w:rPr>
                <w:rFonts w:eastAsia="標楷體" w:hint="eastAsia"/>
                <w:sz w:val="22"/>
                <w:szCs w:val="22"/>
              </w:rPr>
              <w:t>家屬</w:t>
            </w:r>
            <w:r w:rsidRPr="00C85AFF">
              <w:rPr>
                <w:rFonts w:eastAsia="標楷體" w:hint="eastAsia"/>
                <w:sz w:val="22"/>
                <w:szCs w:val="22"/>
              </w:rPr>
              <w:t>)</w:t>
            </w:r>
            <w:r w:rsidRPr="00C85AFF">
              <w:rPr>
                <w:rFonts w:eastAsia="標楷體" w:hint="eastAsia"/>
                <w:sz w:val="22"/>
                <w:szCs w:val="22"/>
              </w:rPr>
              <w:t>與</w:t>
            </w:r>
            <w:r>
              <w:rPr>
                <w:rFonts w:eastAsia="標楷體" w:hint="eastAsia"/>
                <w:sz w:val="22"/>
                <w:szCs w:val="22"/>
              </w:rPr>
              <w:t>計畫</w:t>
            </w:r>
            <w:r w:rsidRPr="00C85AFF">
              <w:rPr>
                <w:rFonts w:eastAsia="標楷體" w:hint="eastAsia"/>
                <w:sz w:val="22"/>
                <w:szCs w:val="22"/>
              </w:rPr>
              <w:t>委託者之關係，包括雇傭、擔任顧問、股票投資、開發專利、授權等利益關係；是否檢附經費預算表。</w:t>
            </w:r>
          </w:p>
          <w:p w:rsidR="00FA5E7B" w:rsidRDefault="00FA5E7B" w:rsidP="00AC474B">
            <w:pPr>
              <w:ind w:rightChars="31" w:right="74"/>
              <w:jc w:val="both"/>
              <w:rPr>
                <w:rFonts w:eastAsia="標楷體"/>
                <w:sz w:val="22"/>
              </w:rPr>
            </w:pPr>
            <w:r w:rsidRPr="00C85AFF">
              <w:rPr>
                <w:rFonts w:eastAsia="標楷體" w:hint="eastAsia"/>
                <w:sz w:val="22"/>
                <w:szCs w:val="22"/>
              </w:rPr>
              <w:t>(2).</w:t>
            </w:r>
            <w:r w:rsidRPr="00C85AFF">
              <w:rPr>
                <w:rFonts w:eastAsia="標楷體" w:hint="eastAsia"/>
                <w:sz w:val="22"/>
                <w:szCs w:val="22"/>
              </w:rPr>
              <w:t>部</w:t>
            </w:r>
            <w:r w:rsidRPr="00626437">
              <w:rPr>
                <w:rFonts w:eastAsia="標楷體" w:hint="eastAsia"/>
                <w:sz w:val="22"/>
                <w:szCs w:val="22"/>
              </w:rPr>
              <w:t>份利益衝突，除了揭露外，可能還需要研究人員團隊事先妥善處置與解決。</w:t>
            </w:r>
          </w:p>
          <w:p w:rsidR="00FA5E7B" w:rsidRPr="00BA3728" w:rsidRDefault="00FA5E7B" w:rsidP="00AC474B">
            <w:pPr>
              <w:ind w:rightChars="31" w:right="74"/>
              <w:jc w:val="both"/>
              <w:rPr>
                <w:rFonts w:eastAsia="標楷體" w:hAnsi="標楷體"/>
                <w:sz w:val="22"/>
              </w:rPr>
            </w:pPr>
            <w:r w:rsidRPr="00626437">
              <w:rPr>
                <w:rFonts w:eastAsia="標楷體" w:hint="eastAsia"/>
                <w:sz w:val="22"/>
                <w:szCs w:val="22"/>
              </w:rPr>
              <w:t>(3).</w:t>
            </w:r>
            <w:r w:rsidRPr="00626437">
              <w:rPr>
                <w:rFonts w:eastAsia="標楷體" w:hint="eastAsia"/>
                <w:sz w:val="22"/>
                <w:szCs w:val="22"/>
              </w:rPr>
              <w:t>若主持人團隊成員與本研究沒有利益衝突，請主持人聲明</w:t>
            </w:r>
            <w:proofErr w:type="gramStart"/>
            <w:r w:rsidRPr="00626437">
              <w:rPr>
                <w:rFonts w:eastAsia="標楷體" w:hint="eastAsia"/>
                <w:sz w:val="22"/>
                <w:szCs w:val="22"/>
              </w:rPr>
              <w:t>︰</w:t>
            </w:r>
            <w:proofErr w:type="gramEnd"/>
            <w:r w:rsidRPr="00626437">
              <w:rPr>
                <w:rFonts w:eastAsia="標楷體" w:hint="eastAsia"/>
                <w:sz w:val="22"/>
                <w:szCs w:val="22"/>
              </w:rPr>
              <w:t>「我們沒有利益衝突」或「</w:t>
            </w:r>
            <w:r w:rsidRPr="00626437">
              <w:rPr>
                <w:rFonts w:eastAsia="標楷體" w:hint="eastAsia"/>
                <w:sz w:val="22"/>
                <w:szCs w:val="22"/>
              </w:rPr>
              <w:t>We have no conflict of interests.</w:t>
            </w:r>
            <w:r w:rsidRPr="00626437">
              <w:rPr>
                <w:rFonts w:eastAsia="標楷體" w:hint="eastAsia"/>
                <w:sz w:val="22"/>
                <w:szCs w:val="22"/>
              </w:rPr>
              <w:t>」</w:t>
            </w:r>
            <w:r>
              <w:rPr>
                <w:rFonts w:eastAsia="標楷體" w:hint="eastAsia"/>
                <w:sz w:val="22"/>
                <w:szCs w:val="22"/>
              </w:rPr>
              <w:t>。</w:t>
            </w:r>
          </w:p>
        </w:tc>
      </w:tr>
      <w:tr w:rsidR="00FA5E7B" w:rsidRPr="004C252F" w:rsidTr="004601A1">
        <w:trPr>
          <w:cantSplit/>
          <w:trHeight w:val="4148"/>
          <w:jc w:val="center"/>
        </w:trPr>
        <w:tc>
          <w:tcPr>
            <w:tcW w:w="553" w:type="dxa"/>
            <w:vMerge/>
            <w:tcBorders>
              <w:left w:val="thinThickSmallGap" w:sz="24" w:space="0" w:color="auto"/>
            </w:tcBorders>
          </w:tcPr>
          <w:p w:rsidR="00FA5E7B" w:rsidRPr="004C252F" w:rsidRDefault="00FA5E7B" w:rsidP="00AC474B">
            <w:pPr>
              <w:rPr>
                <w:rFonts w:eastAsia="標楷體"/>
              </w:rPr>
            </w:pPr>
          </w:p>
        </w:tc>
        <w:tc>
          <w:tcPr>
            <w:tcW w:w="4029" w:type="dxa"/>
            <w:vMerge/>
          </w:tcPr>
          <w:p w:rsidR="00FA5E7B" w:rsidRPr="004C252F" w:rsidRDefault="00FA5E7B" w:rsidP="00AC474B">
            <w:pPr>
              <w:ind w:left="480"/>
              <w:rPr>
                <w:rFonts w:eastAsia="標楷體"/>
              </w:rPr>
            </w:pPr>
          </w:p>
        </w:tc>
        <w:tc>
          <w:tcPr>
            <w:tcW w:w="429" w:type="dxa"/>
            <w:vMerge/>
            <w:tcBorders>
              <w:right w:val="single" w:sz="4" w:space="0" w:color="auto"/>
            </w:tcBorders>
          </w:tcPr>
          <w:p w:rsidR="00FA5E7B" w:rsidRPr="004C252F" w:rsidRDefault="00FA5E7B" w:rsidP="00AC474B">
            <w:pPr>
              <w:ind w:firstLineChars="150" w:firstLine="360"/>
              <w:rPr>
                <w:rFonts w:eastAsia="標楷體"/>
              </w:rPr>
            </w:pPr>
          </w:p>
        </w:tc>
        <w:tc>
          <w:tcPr>
            <w:tcW w:w="429" w:type="dxa"/>
            <w:vMerge/>
            <w:tcBorders>
              <w:left w:val="single" w:sz="4" w:space="0" w:color="auto"/>
            </w:tcBorders>
          </w:tcPr>
          <w:p w:rsidR="00FA5E7B" w:rsidRPr="004C252F" w:rsidRDefault="00FA5E7B" w:rsidP="00AC474B">
            <w:pPr>
              <w:ind w:firstLineChars="150" w:firstLine="360"/>
              <w:rPr>
                <w:rFonts w:eastAsia="標楷體"/>
              </w:rPr>
            </w:pPr>
          </w:p>
        </w:tc>
        <w:tc>
          <w:tcPr>
            <w:tcW w:w="709" w:type="dxa"/>
            <w:vMerge/>
            <w:tcBorders>
              <w:left w:val="single" w:sz="4" w:space="0" w:color="auto"/>
            </w:tcBorders>
          </w:tcPr>
          <w:p w:rsidR="00FA5E7B" w:rsidRPr="004C252F" w:rsidRDefault="00FA5E7B" w:rsidP="00AC474B">
            <w:pPr>
              <w:ind w:firstLineChars="150" w:firstLine="360"/>
              <w:rPr>
                <w:rFonts w:eastAsia="標楷體"/>
              </w:rPr>
            </w:pPr>
          </w:p>
        </w:tc>
        <w:tc>
          <w:tcPr>
            <w:tcW w:w="4005" w:type="dxa"/>
            <w:vMerge/>
            <w:tcBorders>
              <w:right w:val="thickThinSmallGap" w:sz="24" w:space="0" w:color="auto"/>
            </w:tcBorders>
          </w:tcPr>
          <w:p w:rsidR="00FA5E7B" w:rsidRPr="004C252F" w:rsidRDefault="00FA5E7B" w:rsidP="00AC474B">
            <w:pPr>
              <w:rPr>
                <w:rFonts w:eastAsia="標楷體"/>
                <w:sz w:val="20"/>
                <w:szCs w:val="20"/>
              </w:rPr>
            </w:pPr>
          </w:p>
        </w:tc>
      </w:tr>
      <w:tr w:rsidR="00FA5E7B" w:rsidRPr="004C252F" w:rsidTr="00CC4C8C">
        <w:trPr>
          <w:cantSplit/>
          <w:trHeight w:val="1327"/>
          <w:jc w:val="center"/>
        </w:trPr>
        <w:tc>
          <w:tcPr>
            <w:tcW w:w="10154" w:type="dxa"/>
            <w:gridSpan w:val="6"/>
            <w:tcBorders>
              <w:left w:val="thinThickSmallGap" w:sz="24" w:space="0" w:color="auto"/>
              <w:right w:val="thickThinSmallGap" w:sz="24" w:space="0" w:color="auto"/>
            </w:tcBorders>
            <w:vAlign w:val="center"/>
          </w:tcPr>
          <w:p w:rsidR="00FA5E7B" w:rsidRDefault="00FA5E7B" w:rsidP="00AC474B">
            <w:pPr>
              <w:jc w:val="both"/>
              <w:rPr>
                <w:rFonts w:eastAsia="標楷體" w:hAnsi="標楷體"/>
                <w:b/>
              </w:rPr>
            </w:pPr>
            <w:r w:rsidRPr="004C252F">
              <w:rPr>
                <w:rFonts w:eastAsia="標楷體" w:hAnsi="標楷體"/>
                <w:b/>
              </w:rPr>
              <w:t>主持人說明</w:t>
            </w:r>
            <w:r>
              <w:rPr>
                <w:rFonts w:eastAsia="標楷體" w:hint="eastAsia"/>
                <w:b/>
              </w:rPr>
              <w:t>（</w:t>
            </w:r>
            <w:r w:rsidRPr="004C252F">
              <w:rPr>
                <w:rFonts w:eastAsia="標楷體" w:hAnsi="標楷體"/>
                <w:b/>
              </w:rPr>
              <w:t>必填</w:t>
            </w:r>
            <w:r>
              <w:rPr>
                <w:rFonts w:eastAsia="標楷體" w:hint="eastAsia"/>
                <w:b/>
              </w:rPr>
              <w:t>）</w:t>
            </w:r>
            <w:r w:rsidRPr="004C252F">
              <w:rPr>
                <w:rFonts w:eastAsia="標楷體" w:hAnsi="標楷體"/>
                <w:b/>
              </w:rPr>
              <w:t>：</w:t>
            </w:r>
          </w:p>
          <w:p w:rsidR="00B40712" w:rsidRDefault="00FA5E7B" w:rsidP="00AC474B">
            <w:pPr>
              <w:jc w:val="both"/>
              <w:rPr>
                <w:rFonts w:eastAsia="標楷體" w:hAnsi="標楷體"/>
              </w:rPr>
            </w:pPr>
            <w:r>
              <w:rPr>
                <w:rFonts w:eastAsia="標楷體" w:hAnsi="標楷體" w:hint="eastAsia"/>
              </w:rPr>
              <w:t>1.</w:t>
            </w:r>
            <w:r w:rsidR="00E818D8">
              <w:rPr>
                <w:rFonts w:eastAsia="標楷體" w:hAnsi="標楷體" w:hint="eastAsia"/>
              </w:rPr>
              <w:t>研究經費來源：□產業界、□國科會、□衛生福利部</w:t>
            </w:r>
            <w:r w:rsidRPr="00E567B9">
              <w:rPr>
                <w:rFonts w:eastAsia="標楷體" w:hAnsi="標楷體" w:hint="eastAsia"/>
              </w:rPr>
              <w:t>、□</w:t>
            </w:r>
            <w:r>
              <w:rPr>
                <w:rFonts w:eastAsia="標楷體" w:hAnsi="標楷體" w:hint="eastAsia"/>
              </w:rPr>
              <w:t>其它：</w:t>
            </w:r>
            <w:r>
              <w:rPr>
                <w:rFonts w:eastAsia="標楷體" w:hAnsi="標楷體" w:hint="eastAsia"/>
              </w:rPr>
              <w:t>_______(</w:t>
            </w:r>
            <w:r>
              <w:rPr>
                <w:rFonts w:eastAsia="標楷體" w:hAnsi="標楷體" w:hint="eastAsia"/>
              </w:rPr>
              <w:t>例：</w:t>
            </w:r>
            <w:r>
              <w:rPr>
                <w:rFonts w:eastAsia="標楷體" w:hAnsi="標楷體" w:hint="eastAsia"/>
              </w:rPr>
              <w:t xml:space="preserve"> </w:t>
            </w:r>
            <w:r w:rsidRPr="00E567B9">
              <w:rPr>
                <w:rFonts w:eastAsia="標楷體" w:hAnsi="標楷體" w:hint="eastAsia"/>
              </w:rPr>
              <w:t>ΔΔ基金會、本院或主持人。</w:t>
            </w:r>
            <w:r>
              <w:rPr>
                <w:rFonts w:eastAsia="標楷體" w:hAnsi="標楷體" w:hint="eastAsia"/>
              </w:rPr>
              <w:t>)</w:t>
            </w:r>
          </w:p>
          <w:p w:rsidR="00B40712" w:rsidRPr="004C252F" w:rsidRDefault="00FA5E7B" w:rsidP="00B40712">
            <w:pPr>
              <w:spacing w:beforeLines="50" w:before="180"/>
              <w:jc w:val="both"/>
              <w:rPr>
                <w:rFonts w:eastAsia="標楷體" w:hint="eastAsia"/>
                <w:sz w:val="20"/>
                <w:szCs w:val="20"/>
              </w:rPr>
            </w:pPr>
            <w:r>
              <w:rPr>
                <w:rFonts w:eastAsia="標楷體" w:hAnsi="標楷體" w:hint="eastAsia"/>
              </w:rPr>
              <w:t>2.</w:t>
            </w:r>
            <w:r w:rsidRPr="00E567B9">
              <w:rPr>
                <w:rFonts w:eastAsia="標楷體" w:hAnsi="標楷體" w:hint="eastAsia"/>
              </w:rPr>
              <w:t>□我們沒有利益衝突；□我們對利益衝突，已做適當處置</w:t>
            </w:r>
            <w:r w:rsidRPr="00E567B9">
              <w:rPr>
                <w:rFonts w:eastAsia="標楷體" w:hAnsi="標楷體" w:hint="eastAsia"/>
              </w:rPr>
              <w:t xml:space="preserve"> </w:t>
            </w:r>
            <w:r w:rsidRPr="00E567B9">
              <w:rPr>
                <w:rFonts w:eastAsia="標楷體" w:hAnsi="標楷體" w:hint="eastAsia"/>
                <w:u w:val="single"/>
              </w:rPr>
              <w:t xml:space="preserve">             </w:t>
            </w:r>
            <w:r w:rsidRPr="00E567B9">
              <w:rPr>
                <w:rFonts w:eastAsia="標楷體" w:hAnsi="標楷體" w:hint="eastAsia"/>
              </w:rPr>
              <w:t>。</w:t>
            </w:r>
          </w:p>
        </w:tc>
      </w:tr>
      <w:tr w:rsidR="00FA5E7B" w:rsidRPr="004C252F" w:rsidTr="001506A2">
        <w:trPr>
          <w:cantSplit/>
          <w:trHeight w:val="360"/>
          <w:jc w:val="center"/>
        </w:trPr>
        <w:tc>
          <w:tcPr>
            <w:tcW w:w="553" w:type="dxa"/>
            <w:vMerge w:val="restart"/>
            <w:tcBorders>
              <w:top w:val="single" w:sz="18" w:space="0" w:color="auto"/>
              <w:left w:val="thinThickSmallGap" w:sz="24" w:space="0" w:color="auto"/>
            </w:tcBorders>
            <w:vAlign w:val="center"/>
          </w:tcPr>
          <w:p w:rsidR="00FA5E7B" w:rsidRPr="004C252F" w:rsidRDefault="00FA5E7B" w:rsidP="001506A2">
            <w:pPr>
              <w:jc w:val="both"/>
              <w:rPr>
                <w:rFonts w:eastAsia="標楷體"/>
              </w:rPr>
            </w:pPr>
            <w:r>
              <w:rPr>
                <w:rFonts w:eastAsia="標楷體" w:hint="eastAsia"/>
              </w:rPr>
              <w:t>12</w:t>
            </w:r>
          </w:p>
        </w:tc>
        <w:tc>
          <w:tcPr>
            <w:tcW w:w="4029" w:type="dxa"/>
            <w:vMerge w:val="restart"/>
            <w:tcBorders>
              <w:top w:val="single" w:sz="18" w:space="0" w:color="auto"/>
            </w:tcBorders>
            <w:vAlign w:val="center"/>
          </w:tcPr>
          <w:p w:rsidR="00FA5E7B" w:rsidRPr="00FA5E7B" w:rsidRDefault="00FA5E7B" w:rsidP="001506A2">
            <w:pPr>
              <w:widowControl/>
              <w:jc w:val="both"/>
              <w:rPr>
                <w:rFonts w:eastAsia="標楷體"/>
              </w:rPr>
            </w:pPr>
            <w:r w:rsidRPr="003E4980">
              <w:rPr>
                <w:rFonts w:eastAsia="標楷體" w:hAnsi="標楷體"/>
                <w:sz w:val="22"/>
                <w:szCs w:val="22"/>
              </w:rPr>
              <w:t>所有送審資料欄位，主持人</w:t>
            </w:r>
            <w:proofErr w:type="gramStart"/>
            <w:r w:rsidRPr="003E4980">
              <w:rPr>
                <w:rFonts w:eastAsia="標楷體" w:hAnsi="標楷體"/>
                <w:sz w:val="22"/>
                <w:szCs w:val="22"/>
              </w:rPr>
              <w:t>是否均已</w:t>
            </w:r>
            <w:r w:rsidR="001506A2">
              <w:rPr>
                <w:rFonts w:eastAsia="標楷體" w:hAnsi="標楷體" w:hint="eastAsia"/>
                <w:sz w:val="22"/>
                <w:szCs w:val="22"/>
              </w:rPr>
              <w:t>填寫</w:t>
            </w:r>
            <w:proofErr w:type="gramEnd"/>
          </w:p>
        </w:tc>
        <w:tc>
          <w:tcPr>
            <w:tcW w:w="429" w:type="dxa"/>
            <w:vMerge w:val="restart"/>
            <w:tcBorders>
              <w:top w:val="single" w:sz="18" w:space="0" w:color="auto"/>
              <w:right w:val="single" w:sz="4" w:space="0" w:color="auto"/>
            </w:tcBorders>
            <w:vAlign w:val="center"/>
          </w:tcPr>
          <w:p w:rsidR="00FA5E7B" w:rsidRPr="004C252F" w:rsidRDefault="00FA5E7B" w:rsidP="001506A2">
            <w:pPr>
              <w:jc w:val="both"/>
              <w:rPr>
                <w:rFonts w:eastAsia="標楷體"/>
              </w:rPr>
            </w:pPr>
          </w:p>
        </w:tc>
        <w:tc>
          <w:tcPr>
            <w:tcW w:w="429" w:type="dxa"/>
            <w:vMerge w:val="restart"/>
            <w:tcBorders>
              <w:top w:val="single" w:sz="18" w:space="0" w:color="auto"/>
              <w:left w:val="single" w:sz="4" w:space="0" w:color="auto"/>
            </w:tcBorders>
            <w:vAlign w:val="center"/>
          </w:tcPr>
          <w:p w:rsidR="00FA5E7B" w:rsidRPr="0099060E" w:rsidRDefault="00FA5E7B" w:rsidP="001506A2">
            <w:pPr>
              <w:jc w:val="both"/>
              <w:rPr>
                <w:rFonts w:eastAsia="標楷體"/>
              </w:rPr>
            </w:pPr>
          </w:p>
        </w:tc>
        <w:tc>
          <w:tcPr>
            <w:tcW w:w="709" w:type="dxa"/>
            <w:vMerge w:val="restart"/>
            <w:tcBorders>
              <w:top w:val="single" w:sz="18" w:space="0" w:color="auto"/>
              <w:left w:val="single" w:sz="4" w:space="0" w:color="auto"/>
            </w:tcBorders>
            <w:vAlign w:val="center"/>
          </w:tcPr>
          <w:p w:rsidR="00FA5E7B" w:rsidRPr="0099060E" w:rsidRDefault="00FA5E7B" w:rsidP="001506A2">
            <w:pPr>
              <w:jc w:val="both"/>
              <w:rPr>
                <w:rFonts w:eastAsia="標楷體"/>
              </w:rPr>
            </w:pPr>
          </w:p>
        </w:tc>
        <w:tc>
          <w:tcPr>
            <w:tcW w:w="4005" w:type="dxa"/>
            <w:vMerge w:val="restart"/>
            <w:tcBorders>
              <w:top w:val="single" w:sz="18" w:space="0" w:color="auto"/>
              <w:right w:val="thickThinSmallGap" w:sz="24" w:space="0" w:color="auto"/>
            </w:tcBorders>
            <w:vAlign w:val="center"/>
          </w:tcPr>
          <w:p w:rsidR="00FA5E7B" w:rsidRPr="0099060E" w:rsidRDefault="00FA5E7B" w:rsidP="001506A2">
            <w:pPr>
              <w:ind w:rightChars="31" w:right="74"/>
              <w:jc w:val="both"/>
              <w:rPr>
                <w:rFonts w:eastAsia="標楷體"/>
                <w:sz w:val="22"/>
              </w:rPr>
            </w:pPr>
            <w:r w:rsidRPr="003E4980">
              <w:rPr>
                <w:rFonts w:eastAsia="標楷體" w:hAnsi="標楷體"/>
                <w:sz w:val="22"/>
                <w:szCs w:val="22"/>
              </w:rPr>
              <w:t>檢查所有送審資料</w:t>
            </w:r>
            <w:bookmarkStart w:id="0" w:name="_GoBack"/>
            <w:bookmarkEnd w:id="0"/>
            <w:r w:rsidR="001506A2">
              <w:rPr>
                <w:rFonts w:eastAsia="標楷體" w:hAnsi="標楷體" w:hint="eastAsia"/>
                <w:sz w:val="22"/>
                <w:szCs w:val="22"/>
              </w:rPr>
              <w:t>填寫</w:t>
            </w:r>
            <w:r>
              <w:rPr>
                <w:rFonts w:eastAsia="標楷體" w:hAnsi="標楷體"/>
                <w:sz w:val="22"/>
                <w:szCs w:val="22"/>
              </w:rPr>
              <w:t>欄位</w:t>
            </w:r>
            <w:r w:rsidRPr="00626437">
              <w:rPr>
                <w:rFonts w:eastAsia="標楷體" w:hint="eastAsia"/>
                <w:sz w:val="22"/>
                <w:szCs w:val="22"/>
              </w:rPr>
              <w:t>。</w:t>
            </w:r>
          </w:p>
        </w:tc>
      </w:tr>
      <w:tr w:rsidR="00FA5E7B" w:rsidRPr="004C252F" w:rsidTr="00CC4C8C">
        <w:trPr>
          <w:cantSplit/>
          <w:trHeight w:val="758"/>
          <w:jc w:val="center"/>
        </w:trPr>
        <w:tc>
          <w:tcPr>
            <w:tcW w:w="553" w:type="dxa"/>
            <w:vMerge/>
            <w:tcBorders>
              <w:left w:val="thinThickSmallGap" w:sz="24" w:space="0" w:color="auto"/>
            </w:tcBorders>
          </w:tcPr>
          <w:p w:rsidR="00FA5E7B" w:rsidRPr="004C252F" w:rsidRDefault="00FA5E7B" w:rsidP="00AC474B">
            <w:pPr>
              <w:rPr>
                <w:rFonts w:eastAsia="標楷體"/>
              </w:rPr>
            </w:pPr>
          </w:p>
        </w:tc>
        <w:tc>
          <w:tcPr>
            <w:tcW w:w="4029" w:type="dxa"/>
            <w:vMerge/>
          </w:tcPr>
          <w:p w:rsidR="00FA5E7B" w:rsidRPr="004C252F" w:rsidRDefault="00FA5E7B" w:rsidP="00AC474B">
            <w:pPr>
              <w:ind w:left="480"/>
              <w:rPr>
                <w:rFonts w:eastAsia="標楷體"/>
              </w:rPr>
            </w:pPr>
          </w:p>
        </w:tc>
        <w:tc>
          <w:tcPr>
            <w:tcW w:w="429" w:type="dxa"/>
            <w:vMerge/>
            <w:tcBorders>
              <w:right w:val="single" w:sz="4" w:space="0" w:color="auto"/>
            </w:tcBorders>
          </w:tcPr>
          <w:p w:rsidR="00FA5E7B" w:rsidRPr="004C252F" w:rsidRDefault="00FA5E7B" w:rsidP="00AC474B">
            <w:pPr>
              <w:ind w:firstLineChars="150" w:firstLine="360"/>
              <w:rPr>
                <w:rFonts w:eastAsia="標楷體"/>
              </w:rPr>
            </w:pPr>
          </w:p>
        </w:tc>
        <w:tc>
          <w:tcPr>
            <w:tcW w:w="429" w:type="dxa"/>
            <w:vMerge/>
            <w:tcBorders>
              <w:left w:val="single" w:sz="4" w:space="0" w:color="auto"/>
            </w:tcBorders>
          </w:tcPr>
          <w:p w:rsidR="00FA5E7B" w:rsidRPr="004C252F" w:rsidRDefault="00FA5E7B" w:rsidP="00AC474B">
            <w:pPr>
              <w:ind w:firstLineChars="150" w:firstLine="360"/>
              <w:rPr>
                <w:rFonts w:eastAsia="標楷體"/>
              </w:rPr>
            </w:pPr>
          </w:p>
        </w:tc>
        <w:tc>
          <w:tcPr>
            <w:tcW w:w="709" w:type="dxa"/>
            <w:vMerge/>
            <w:tcBorders>
              <w:left w:val="single" w:sz="4" w:space="0" w:color="auto"/>
            </w:tcBorders>
          </w:tcPr>
          <w:p w:rsidR="00FA5E7B" w:rsidRPr="004C252F" w:rsidRDefault="00FA5E7B" w:rsidP="00AC474B">
            <w:pPr>
              <w:ind w:firstLineChars="150" w:firstLine="360"/>
              <w:rPr>
                <w:rFonts w:eastAsia="標楷體"/>
              </w:rPr>
            </w:pPr>
          </w:p>
        </w:tc>
        <w:tc>
          <w:tcPr>
            <w:tcW w:w="4005" w:type="dxa"/>
            <w:vMerge/>
            <w:tcBorders>
              <w:right w:val="thickThinSmallGap" w:sz="24" w:space="0" w:color="auto"/>
            </w:tcBorders>
          </w:tcPr>
          <w:p w:rsidR="00FA5E7B" w:rsidRPr="004C252F" w:rsidRDefault="00FA5E7B" w:rsidP="00AC474B">
            <w:pPr>
              <w:rPr>
                <w:rFonts w:eastAsia="標楷體"/>
                <w:sz w:val="20"/>
                <w:szCs w:val="20"/>
              </w:rPr>
            </w:pPr>
          </w:p>
        </w:tc>
      </w:tr>
      <w:tr w:rsidR="00A5264E" w:rsidRPr="004C252F" w:rsidTr="00A5264E">
        <w:trPr>
          <w:cantSplit/>
          <w:trHeight w:val="899"/>
          <w:jc w:val="center"/>
        </w:trPr>
        <w:tc>
          <w:tcPr>
            <w:tcW w:w="10154" w:type="dxa"/>
            <w:gridSpan w:val="6"/>
            <w:tcBorders>
              <w:left w:val="thinThickSmallGap" w:sz="24" w:space="0" w:color="auto"/>
              <w:bottom w:val="single" w:sz="12" w:space="0" w:color="auto"/>
              <w:right w:val="thickThinSmallGap" w:sz="24" w:space="0" w:color="auto"/>
            </w:tcBorders>
            <w:vAlign w:val="center"/>
          </w:tcPr>
          <w:p w:rsidR="00A5264E" w:rsidRPr="004C252F" w:rsidRDefault="00A5264E" w:rsidP="001532EF">
            <w:pPr>
              <w:jc w:val="both"/>
              <w:rPr>
                <w:rFonts w:eastAsia="標楷體" w:hint="eastAsia"/>
                <w:sz w:val="20"/>
                <w:szCs w:val="20"/>
              </w:rPr>
            </w:pPr>
            <w:r w:rsidRPr="000F3524">
              <w:rPr>
                <w:rFonts w:eastAsia="標楷體" w:hAnsi="標楷體" w:hint="eastAsia"/>
                <w:b/>
                <w:sz w:val="28"/>
              </w:rPr>
              <w:t>以上資料由計畫主持人填寫，若有不實或蓄意隱瞞，願負法律上應負之責任。</w:t>
            </w:r>
          </w:p>
        </w:tc>
      </w:tr>
    </w:tbl>
    <w:p w:rsidR="0036710C" w:rsidRPr="00A5264E" w:rsidRDefault="0036710C"/>
    <w:sectPr w:rsidR="0036710C" w:rsidRPr="00A5264E" w:rsidSect="00CC4C8C">
      <w:footerReference w:type="default" r:id="rId7"/>
      <w:pgSz w:w="11906" w:h="16838"/>
      <w:pgMar w:top="720" w:right="720" w:bottom="720" w:left="72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2CE" w:rsidRDefault="008F02CE" w:rsidP="00E60A05">
      <w:r>
        <w:separator/>
      </w:r>
    </w:p>
  </w:endnote>
  <w:endnote w:type="continuationSeparator" w:id="0">
    <w:p w:rsidR="008F02CE" w:rsidRDefault="008F02CE" w:rsidP="00E6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8C" w:rsidRPr="00440DB1" w:rsidRDefault="00C34EC6" w:rsidP="00CC4C8C">
    <w:pPr>
      <w:pStyle w:val="a5"/>
      <w:jc w:val="right"/>
      <w:rPr>
        <w:lang w:eastAsia="zh-TW"/>
      </w:rPr>
    </w:pPr>
    <w:r w:rsidRPr="00440DB1">
      <w:rPr>
        <w:rFonts w:eastAsia="標楷體"/>
        <w:color w:val="999999"/>
      </w:rPr>
      <w:t>F-IRB-</w:t>
    </w:r>
    <w:r w:rsidRPr="00440DB1">
      <w:rPr>
        <w:rFonts w:eastAsia="標楷體" w:hint="eastAsia"/>
        <w:color w:val="999999"/>
        <w:lang w:eastAsia="zh-TW"/>
      </w:rPr>
      <w:t>0</w:t>
    </w:r>
    <w:r w:rsidR="009657EC" w:rsidRPr="00440DB1">
      <w:rPr>
        <w:rFonts w:eastAsia="標楷體"/>
        <w:color w:val="999999"/>
      </w:rPr>
      <w:t>0</w:t>
    </w:r>
    <w:r w:rsidR="002F670B" w:rsidRPr="00440DB1">
      <w:rPr>
        <w:rFonts w:eastAsia="標楷體" w:hint="eastAsia"/>
        <w:color w:val="999999"/>
      </w:rPr>
      <w:t>4</w:t>
    </w:r>
    <w:r w:rsidR="00BF659F">
      <w:rPr>
        <w:rFonts w:eastAsia="標楷體" w:hint="eastAsia"/>
        <w:color w:val="999999"/>
        <w:lang w:eastAsia="zh-TW"/>
      </w:rPr>
      <w:t>8</w:t>
    </w:r>
    <w:r w:rsidR="00CC4C8C" w:rsidRPr="00440DB1">
      <w:rPr>
        <w:rFonts w:eastAsia="標楷體" w:hint="eastAsia"/>
        <w:color w:val="999999"/>
      </w:rPr>
      <w:t>,</w:t>
    </w:r>
    <w:r w:rsidR="00BF659F">
      <w:rPr>
        <w:rFonts w:eastAsia="標楷體" w:hint="eastAsia"/>
        <w:color w:val="999999"/>
        <w:lang w:eastAsia="zh-TW"/>
      </w:rPr>
      <w:t xml:space="preserve"> </w:t>
    </w:r>
    <w:r w:rsidR="00CC4C8C" w:rsidRPr="00440DB1">
      <w:rPr>
        <w:rFonts w:eastAsia="標楷體" w:hint="eastAsia"/>
        <w:color w:val="999999"/>
      </w:rPr>
      <w:t>20</w:t>
    </w:r>
    <w:r w:rsidR="00D53D88">
      <w:rPr>
        <w:rFonts w:eastAsia="標楷體" w:hint="eastAsia"/>
        <w:color w:val="999999"/>
        <w:lang w:eastAsia="zh-TW"/>
      </w:rPr>
      <w:t>23/02/15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2CE" w:rsidRDefault="008F02CE" w:rsidP="00E60A05">
      <w:r>
        <w:separator/>
      </w:r>
    </w:p>
  </w:footnote>
  <w:footnote w:type="continuationSeparator" w:id="0">
    <w:p w:rsidR="008F02CE" w:rsidRDefault="008F02CE" w:rsidP="00E60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62A6"/>
    <w:multiLevelType w:val="hybridMultilevel"/>
    <w:tmpl w:val="FA321108"/>
    <w:lvl w:ilvl="0" w:tplc="0409000F">
      <w:start w:val="1"/>
      <w:numFmt w:val="decimal"/>
      <w:lvlText w:val="%1."/>
      <w:lvlJc w:val="left"/>
      <w:pPr>
        <w:tabs>
          <w:tab w:val="num" w:pos="480"/>
        </w:tabs>
        <w:ind w:left="480" w:hanging="480"/>
      </w:p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6D37D63"/>
    <w:multiLevelType w:val="hybridMultilevel"/>
    <w:tmpl w:val="F4C6E4E4"/>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A49A562C">
      <w:start w:val="7"/>
      <w:numFmt w:val="upp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5186CEA"/>
    <w:multiLevelType w:val="hybridMultilevel"/>
    <w:tmpl w:val="F1D413CE"/>
    <w:lvl w:ilvl="0" w:tplc="3C82A2E2">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0C"/>
    <w:rsid w:val="0003623B"/>
    <w:rsid w:val="000A26D7"/>
    <w:rsid w:val="000F3524"/>
    <w:rsid w:val="001506A2"/>
    <w:rsid w:val="001532EF"/>
    <w:rsid w:val="00175B5F"/>
    <w:rsid w:val="001D698E"/>
    <w:rsid w:val="002259A4"/>
    <w:rsid w:val="0028730C"/>
    <w:rsid w:val="002C41E0"/>
    <w:rsid w:val="002F670B"/>
    <w:rsid w:val="0036710C"/>
    <w:rsid w:val="003B189C"/>
    <w:rsid w:val="00440DB1"/>
    <w:rsid w:val="004601A1"/>
    <w:rsid w:val="00491F04"/>
    <w:rsid w:val="00507470"/>
    <w:rsid w:val="00586F18"/>
    <w:rsid w:val="007174BB"/>
    <w:rsid w:val="007205E9"/>
    <w:rsid w:val="00747345"/>
    <w:rsid w:val="007560FD"/>
    <w:rsid w:val="00761060"/>
    <w:rsid w:val="007846EA"/>
    <w:rsid w:val="007B179A"/>
    <w:rsid w:val="00811926"/>
    <w:rsid w:val="008F02CE"/>
    <w:rsid w:val="009657EC"/>
    <w:rsid w:val="009966B0"/>
    <w:rsid w:val="00A5264E"/>
    <w:rsid w:val="00A9714E"/>
    <w:rsid w:val="00AC474B"/>
    <w:rsid w:val="00B40712"/>
    <w:rsid w:val="00B83966"/>
    <w:rsid w:val="00BF659F"/>
    <w:rsid w:val="00C34EC6"/>
    <w:rsid w:val="00CC4C8C"/>
    <w:rsid w:val="00D53D88"/>
    <w:rsid w:val="00DE11FC"/>
    <w:rsid w:val="00E60A05"/>
    <w:rsid w:val="00E77FF1"/>
    <w:rsid w:val="00E818D8"/>
    <w:rsid w:val="00F65441"/>
    <w:rsid w:val="00FA3575"/>
    <w:rsid w:val="00FA5E7B"/>
    <w:rsid w:val="00FC4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302466"/>
  <w15:docId w15:val="{8CCBD66F-0D03-432B-9D1C-935537E7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10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710C"/>
    <w:pPr>
      <w:tabs>
        <w:tab w:val="center" w:pos="4153"/>
        <w:tab w:val="right" w:pos="8306"/>
      </w:tabs>
      <w:snapToGrid w:val="0"/>
    </w:pPr>
    <w:rPr>
      <w:rFonts w:ascii="標楷體"/>
      <w:kern w:val="0"/>
      <w:sz w:val="20"/>
      <w:szCs w:val="20"/>
      <w:lang w:val="x-none" w:eastAsia="x-none"/>
    </w:rPr>
  </w:style>
  <w:style w:type="character" w:customStyle="1" w:styleId="a4">
    <w:name w:val="頁首 字元"/>
    <w:link w:val="a3"/>
    <w:rsid w:val="0036710C"/>
    <w:rPr>
      <w:rFonts w:ascii="標楷體" w:eastAsia="新細明體" w:hAnsi="Times New Roman" w:cs="Times New Roman"/>
      <w:szCs w:val="20"/>
    </w:rPr>
  </w:style>
  <w:style w:type="paragraph" w:customStyle="1" w:styleId="Default">
    <w:name w:val="Default"/>
    <w:rsid w:val="0036710C"/>
    <w:pPr>
      <w:widowControl w:val="0"/>
      <w:autoSpaceDE w:val="0"/>
      <w:autoSpaceDN w:val="0"/>
      <w:adjustRightInd w:val="0"/>
    </w:pPr>
    <w:rPr>
      <w:rFonts w:ascii="Arial" w:hAnsi="Arial" w:cs="Arial"/>
      <w:color w:val="000000"/>
      <w:sz w:val="24"/>
      <w:szCs w:val="24"/>
    </w:rPr>
  </w:style>
  <w:style w:type="paragraph" w:styleId="a5">
    <w:name w:val="footer"/>
    <w:basedOn w:val="a"/>
    <w:link w:val="a6"/>
    <w:uiPriority w:val="99"/>
    <w:unhideWhenUsed/>
    <w:rsid w:val="00E60A05"/>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E60A05"/>
    <w:rPr>
      <w:rFonts w:ascii="Times New Roman" w:eastAsia="新細明體" w:hAnsi="Times New Roman" w:cs="Times New Roman"/>
      <w:sz w:val="20"/>
      <w:szCs w:val="20"/>
    </w:rPr>
  </w:style>
  <w:style w:type="paragraph" w:styleId="a7">
    <w:name w:val="Balloon Text"/>
    <w:basedOn w:val="a"/>
    <w:link w:val="a8"/>
    <w:uiPriority w:val="99"/>
    <w:semiHidden/>
    <w:unhideWhenUsed/>
    <w:rsid w:val="00E60A05"/>
    <w:rPr>
      <w:rFonts w:ascii="Cambria" w:hAnsi="Cambria"/>
      <w:kern w:val="0"/>
      <w:sz w:val="18"/>
      <w:szCs w:val="18"/>
      <w:lang w:val="x-none" w:eastAsia="x-none"/>
    </w:rPr>
  </w:style>
  <w:style w:type="character" w:customStyle="1" w:styleId="a8">
    <w:name w:val="註解方塊文字 字元"/>
    <w:link w:val="a7"/>
    <w:uiPriority w:val="99"/>
    <w:semiHidden/>
    <w:rsid w:val="00E60A05"/>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1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徐翠文</cp:lastModifiedBy>
  <cp:revision>18</cp:revision>
  <dcterms:created xsi:type="dcterms:W3CDTF">2022-03-16T02:11:00Z</dcterms:created>
  <dcterms:modified xsi:type="dcterms:W3CDTF">2023-04-25T08:59:00Z</dcterms:modified>
</cp:coreProperties>
</file>