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A4A" w:rsidRPr="007A1438" w:rsidRDefault="002E3A4A" w:rsidP="002E3A4A">
      <w:pPr>
        <w:jc w:val="center"/>
        <w:rPr>
          <w:rFonts w:eastAsia="標楷體"/>
        </w:rPr>
      </w:pPr>
      <w:bookmarkStart w:id="0" w:name="_GoBack"/>
      <w:bookmarkEnd w:id="0"/>
      <w:r w:rsidRPr="007A1438">
        <w:rPr>
          <w:rFonts w:eastAsia="標楷體"/>
        </w:rPr>
        <w:t>國泰醫療財團法人國泰綜合醫院</w:t>
      </w:r>
    </w:p>
    <w:p w:rsidR="002E3A4A" w:rsidRPr="007A1438" w:rsidRDefault="002E3A4A" w:rsidP="002E3A4A">
      <w:pPr>
        <w:jc w:val="center"/>
        <w:rPr>
          <w:rFonts w:eastAsia="標楷體"/>
          <w:b/>
          <w:sz w:val="36"/>
          <w:szCs w:val="36"/>
        </w:rPr>
      </w:pPr>
      <w:r w:rsidRPr="007A1438">
        <w:rPr>
          <w:rFonts w:eastAsia="標楷體"/>
          <w:b/>
          <w:sz w:val="36"/>
          <w:szCs w:val="36"/>
        </w:rPr>
        <w:t>臨床研究受</w:t>
      </w:r>
      <w:r w:rsidR="005B5A37">
        <w:rPr>
          <w:rFonts w:eastAsia="標楷體" w:hint="eastAsia"/>
          <w:b/>
          <w:sz w:val="36"/>
          <w:szCs w:val="36"/>
        </w:rPr>
        <w:t>試</w:t>
      </w:r>
      <w:r w:rsidRPr="007A1438">
        <w:rPr>
          <w:rFonts w:eastAsia="標楷體"/>
          <w:b/>
          <w:sz w:val="36"/>
          <w:szCs w:val="36"/>
        </w:rPr>
        <w:t>者</w:t>
      </w:r>
      <w:r w:rsidR="00BD1079">
        <w:rPr>
          <w:rFonts w:eastAsia="標楷體" w:hint="eastAsia"/>
          <w:b/>
          <w:sz w:val="36"/>
          <w:szCs w:val="36"/>
        </w:rPr>
        <w:t>說明書</w:t>
      </w:r>
      <w:r w:rsidR="005B5A37">
        <w:rPr>
          <w:rFonts w:eastAsia="標楷體" w:hint="eastAsia"/>
          <w:b/>
          <w:sz w:val="36"/>
          <w:szCs w:val="36"/>
        </w:rPr>
        <w:t>(</w:t>
      </w:r>
      <w:r w:rsidR="005B5A37">
        <w:rPr>
          <w:rFonts w:eastAsia="標楷體" w:hint="eastAsia"/>
          <w:b/>
          <w:sz w:val="36"/>
          <w:szCs w:val="36"/>
        </w:rPr>
        <w:t>匿名問卷</w:t>
      </w:r>
      <w:r w:rsidR="005B5A37">
        <w:rPr>
          <w:rFonts w:eastAsia="標楷體" w:hint="eastAsia"/>
          <w:b/>
          <w:sz w:val="36"/>
          <w:szCs w:val="36"/>
        </w:rPr>
        <w:t>)</w:t>
      </w:r>
    </w:p>
    <w:tbl>
      <w:tblPr>
        <w:tblW w:w="9918"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918"/>
      </w:tblGrid>
      <w:tr w:rsidR="002E3A4A" w:rsidRPr="007A1438" w:rsidTr="00142462">
        <w:trPr>
          <w:trHeight w:val="5002"/>
          <w:jc w:val="center"/>
        </w:trPr>
        <w:tc>
          <w:tcPr>
            <w:tcW w:w="9918" w:type="dxa"/>
            <w:tcBorders>
              <w:top w:val="single" w:sz="4" w:space="0" w:color="auto"/>
              <w:bottom w:val="single" w:sz="4" w:space="0" w:color="auto"/>
            </w:tcBorders>
            <w:vAlign w:val="center"/>
          </w:tcPr>
          <w:p w:rsidR="002E3A4A" w:rsidRPr="007A1438" w:rsidRDefault="00291B74" w:rsidP="00BC502B">
            <w:pPr>
              <w:snapToGrid w:val="0"/>
              <w:spacing w:before="100" w:beforeAutospacing="1" w:after="100" w:afterAutospacing="1"/>
              <w:ind w:rightChars="38" w:right="91"/>
              <w:rPr>
                <w:rFonts w:eastAsia="標楷體"/>
                <w:b/>
                <w:bCs/>
                <w:sz w:val="28"/>
              </w:rPr>
            </w:pPr>
            <w:r>
              <w:rPr>
                <w:rFonts w:eastAsia="標楷體"/>
                <w:b/>
                <w:bCs/>
                <w:noProof/>
                <w:sz w:val="28"/>
              </w:rPr>
              <mc:AlternateContent>
                <mc:Choice Requires="wps">
                  <w:drawing>
                    <wp:anchor distT="0" distB="0" distL="114300" distR="114300" simplePos="0" relativeHeight="251657728" behindDoc="0" locked="0" layoutInCell="1" allowOverlap="1">
                      <wp:simplePos x="0" y="0"/>
                      <wp:positionH relativeFrom="column">
                        <wp:posOffset>3055620</wp:posOffset>
                      </wp:positionH>
                      <wp:positionV relativeFrom="paragraph">
                        <wp:posOffset>330835</wp:posOffset>
                      </wp:positionV>
                      <wp:extent cx="3505200" cy="2703195"/>
                      <wp:effectExtent l="0" t="0" r="0" b="190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703195"/>
                              </a:xfrm>
                              <a:prstGeom prst="rect">
                                <a:avLst/>
                              </a:prstGeom>
                              <a:solidFill>
                                <a:srgbClr val="FFFFFF"/>
                              </a:solidFill>
                              <a:ln w="19050">
                                <a:solidFill>
                                  <a:srgbClr val="FF0000"/>
                                </a:solidFill>
                                <a:miter lim="800000"/>
                                <a:headEnd/>
                                <a:tailEnd/>
                              </a:ln>
                            </wps:spPr>
                            <wps:txbx>
                              <w:txbxContent>
                                <w:p w:rsidR="00B37DE9" w:rsidRDefault="00B37DE9" w:rsidP="00B37DE9">
                                  <w:pPr>
                                    <w:snapToGrid w:val="0"/>
                                    <w:rPr>
                                      <w:rFonts w:eastAsia="標楷體"/>
                                      <w:sz w:val="28"/>
                                    </w:rPr>
                                  </w:pPr>
                                  <w:r>
                                    <w:rPr>
                                      <w:rFonts w:eastAsia="標楷體" w:hint="eastAsia"/>
                                      <w:sz w:val="28"/>
                                    </w:rPr>
                                    <w:t>說明：</w:t>
                                  </w:r>
                                </w:p>
                                <w:p w:rsidR="00B37DE9" w:rsidRDefault="00B37DE9" w:rsidP="00B37DE9">
                                  <w:pPr>
                                    <w:numPr>
                                      <w:ilvl w:val="0"/>
                                      <w:numId w:val="2"/>
                                    </w:numPr>
                                    <w:snapToGrid w:val="0"/>
                                    <w:rPr>
                                      <w:rFonts w:eastAsia="標楷體"/>
                                      <w:sz w:val="28"/>
                                    </w:rPr>
                                  </w:pPr>
                                  <w:r>
                                    <w:rPr>
                                      <w:rFonts w:eastAsia="標楷體" w:hint="eastAsia"/>
                                      <w:sz w:val="28"/>
                                    </w:rPr>
                                    <w:t>本同意書係一範例，</w:t>
                                  </w:r>
                                  <w:r w:rsidRPr="00EF3B68">
                                    <w:rPr>
                                      <w:rFonts w:eastAsia="標楷體" w:hint="eastAsia"/>
                                      <w:sz w:val="28"/>
                                    </w:rPr>
                                    <w:t>試驗主持人可依實際狀況調整。</w:t>
                                  </w:r>
                                </w:p>
                                <w:p w:rsidR="00B37DE9" w:rsidRDefault="00B37DE9" w:rsidP="00B37DE9">
                                  <w:pPr>
                                    <w:numPr>
                                      <w:ilvl w:val="0"/>
                                      <w:numId w:val="2"/>
                                    </w:numPr>
                                    <w:snapToGrid w:val="0"/>
                                    <w:rPr>
                                      <w:rFonts w:eastAsia="標楷體"/>
                                      <w:sz w:val="28"/>
                                    </w:rPr>
                                  </w:pPr>
                                  <w:r>
                                    <w:rPr>
                                      <w:rFonts w:eastAsia="標楷體" w:hint="eastAsia"/>
                                      <w:sz w:val="28"/>
                                    </w:rPr>
                                    <w:t>請依照紅色</w:t>
                                  </w:r>
                                  <w:r>
                                    <w:rPr>
                                      <w:rFonts w:eastAsia="標楷體" w:hint="eastAsia"/>
                                      <w:color w:val="FF0000"/>
                                      <w:sz w:val="28"/>
                                    </w:rPr>
                                    <w:t>[</w:t>
                                  </w:r>
                                  <w:r>
                                    <w:rPr>
                                      <w:rFonts w:eastAsia="標楷體" w:hint="eastAsia"/>
                                      <w:color w:val="FF0000"/>
                                      <w:sz w:val="28"/>
                                    </w:rPr>
                                    <w:t>範圍</w:t>
                                  </w:r>
                                  <w:r>
                                    <w:rPr>
                                      <w:rFonts w:eastAsia="標楷體" w:hint="eastAsia"/>
                                      <w:color w:val="FF0000"/>
                                      <w:sz w:val="28"/>
                                    </w:rPr>
                                    <w:t>]</w:t>
                                  </w:r>
                                  <w:r>
                                    <w:rPr>
                                      <w:rFonts w:eastAsia="標楷體" w:hint="eastAsia"/>
                                      <w:sz w:val="28"/>
                                    </w:rPr>
                                    <w:t>內說明文字填寫相關資訊，採用、修改或刪除</w:t>
                                  </w:r>
                                  <w:r>
                                    <w:rPr>
                                      <w:rFonts w:eastAsia="標楷體" w:hint="eastAsia"/>
                                      <w:color w:val="FF0000"/>
                                      <w:sz w:val="28"/>
                                    </w:rPr>
                                    <w:t>[</w:t>
                                  </w:r>
                                  <w:r>
                                    <w:rPr>
                                      <w:rFonts w:eastAsia="標楷體" w:hint="eastAsia"/>
                                      <w:color w:val="FF0000"/>
                                      <w:sz w:val="28"/>
                                    </w:rPr>
                                    <w:t>範圍</w:t>
                                  </w:r>
                                  <w:r>
                                    <w:rPr>
                                      <w:rFonts w:eastAsia="標楷體" w:hint="eastAsia"/>
                                      <w:color w:val="FF0000"/>
                                      <w:sz w:val="28"/>
                                    </w:rPr>
                                    <w:t>]</w:t>
                                  </w:r>
                                  <w:r>
                                    <w:rPr>
                                      <w:rFonts w:eastAsia="標楷體" w:hint="eastAsia"/>
                                      <w:sz w:val="28"/>
                                    </w:rPr>
                                    <w:t>之內容</w:t>
                                  </w:r>
                                </w:p>
                                <w:p w:rsidR="00B37DE9" w:rsidRDefault="00B37DE9" w:rsidP="00B37DE9">
                                  <w:pPr>
                                    <w:numPr>
                                      <w:ilvl w:val="0"/>
                                      <w:numId w:val="2"/>
                                    </w:numPr>
                                    <w:snapToGrid w:val="0"/>
                                    <w:rPr>
                                      <w:rFonts w:eastAsia="標楷體"/>
                                      <w:sz w:val="28"/>
                                    </w:rPr>
                                  </w:pPr>
                                  <w:r>
                                    <w:rPr>
                                      <w:rFonts w:eastAsia="標楷體" w:hint="eastAsia"/>
                                      <w:sz w:val="28"/>
                                    </w:rPr>
                                    <w:t>所有說明請盡量以</w:t>
                                  </w:r>
                                  <w:r>
                                    <w:rPr>
                                      <w:rFonts w:eastAsia="標楷體" w:hint="eastAsia"/>
                                      <w:b/>
                                      <w:bCs/>
                                      <w:color w:val="FF0000"/>
                                      <w:sz w:val="28"/>
                                      <w:u w:val="single"/>
                                    </w:rPr>
                                    <w:t>國中程度</w:t>
                                  </w:r>
                                  <w:r>
                                    <w:rPr>
                                      <w:rFonts w:eastAsia="標楷體" w:hint="eastAsia"/>
                                      <w:sz w:val="28"/>
                                    </w:rPr>
                                    <w:t>可以理解為原則。</w:t>
                                  </w:r>
                                </w:p>
                                <w:p w:rsidR="00B37DE9" w:rsidRDefault="00B37DE9" w:rsidP="00B37DE9">
                                  <w:pPr>
                                    <w:numPr>
                                      <w:ilvl w:val="0"/>
                                      <w:numId w:val="2"/>
                                    </w:numPr>
                                    <w:snapToGrid w:val="0"/>
                                    <w:rPr>
                                      <w:rFonts w:eastAsia="標楷體"/>
                                      <w:sz w:val="28"/>
                                    </w:rPr>
                                  </w:pPr>
                                  <w:r>
                                    <w:rPr>
                                      <w:rFonts w:eastAsia="標楷體" w:hint="eastAsia"/>
                                      <w:sz w:val="28"/>
                                    </w:rPr>
                                    <w:t>申請時請附主持人簽名之空白本同意書一份。</w:t>
                                  </w:r>
                                </w:p>
                                <w:p w:rsidR="00B37DE9" w:rsidRDefault="00B37DE9" w:rsidP="00B37DE9">
                                  <w:pPr>
                                    <w:numPr>
                                      <w:ilvl w:val="0"/>
                                      <w:numId w:val="2"/>
                                    </w:numPr>
                                    <w:snapToGrid w:val="0"/>
                                    <w:rPr>
                                      <w:rFonts w:eastAsia="標楷體"/>
                                      <w:sz w:val="28"/>
                                    </w:rPr>
                                  </w:pPr>
                                  <w:r w:rsidRPr="00190848">
                                    <w:rPr>
                                      <w:rFonts w:eastAsia="標楷體" w:hint="eastAsia"/>
                                      <w:b/>
                                      <w:color w:val="FF0000"/>
                                      <w:sz w:val="28"/>
                                      <w:u w:val="single"/>
                                    </w:rPr>
                                    <w:t>本委員會未同意進行試驗前，</w:t>
                                  </w:r>
                                  <w:r w:rsidRPr="00190848">
                                    <w:rPr>
                                      <w:rFonts w:eastAsia="標楷體" w:hint="eastAsia"/>
                                      <w:b/>
                                      <w:bCs/>
                                      <w:color w:val="FF0000"/>
                                      <w:sz w:val="28"/>
                                      <w:u w:val="single"/>
                                    </w:rPr>
                                    <w:t>請勿收案</w:t>
                                  </w:r>
                                  <w:r>
                                    <w:rPr>
                                      <w:rFonts w:eastAsia="標楷體" w:hint="eastAsia"/>
                                      <w:sz w:val="28"/>
                                    </w:rPr>
                                    <w:t>。</w:t>
                                  </w:r>
                                </w:p>
                                <w:p w:rsidR="00B37DE9" w:rsidRDefault="00B37DE9" w:rsidP="00B37DE9">
                                  <w:pPr>
                                    <w:snapToGrid w:val="0"/>
                                    <w:spacing w:beforeLines="50" w:before="180"/>
                                    <w:jc w:val="right"/>
                                    <w:rPr>
                                      <w:b/>
                                      <w:bCs/>
                                      <w:color w:val="FF0000"/>
                                    </w:rPr>
                                  </w:pPr>
                                  <w:r>
                                    <w:rPr>
                                      <w:rFonts w:hint="eastAsia"/>
                                      <w:b/>
                                      <w:bCs/>
                                      <w:color w:val="FF0000"/>
                                    </w:rPr>
                                    <w:t>閱畢後請將本文字框刪除</w:t>
                                  </w:r>
                                  <w:r>
                                    <w:rPr>
                                      <w:b/>
                                      <w:bCs/>
                                      <w:color w:val="FF0000"/>
                                    </w:rPr>
                                    <w:sym w:font="Wingdings" w:char="F0E0"/>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4" o:spid="_x0000_s1026" type="#_x0000_t202" style="position:absolute;margin-left:240.6pt;margin-top:26.05pt;width:276pt;height:21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" strokecolor="red" strokeweight="1.5pt">
                      <v:textbox>
                        <w:txbxContent>
                          <w:p w:rsidR="00B37DE9" w:rsidRDefault="00B37DE9" w:rsidP="00B37DE9">
                            <w:pPr>
                              <w:snapToGrid w:val="0"/>
                              <w:rPr>
                                <w:rFonts w:eastAsia="標楷體"/>
                                <w:sz w:val="28"/>
                              </w:rPr>
                            </w:pPr>
                            <w:r>
                              <w:rPr>
                                <w:rFonts w:eastAsia="標楷體" w:hint="eastAsia"/>
                                <w:sz w:val="28"/>
                              </w:rPr>
                              <w:t>說明：</w:t>
                            </w:r>
                          </w:p>
                          <w:p w:rsidR="00B37DE9" w:rsidRDefault="00B37DE9" w:rsidP="00B37DE9">
                            <w:pPr>
                              <w:numPr>
                                <w:ilvl w:val="0"/>
                                <w:numId w:val="2"/>
                              </w:numPr>
                              <w:snapToGrid w:val="0"/>
                              <w:rPr>
                                <w:rFonts w:eastAsia="標楷體"/>
                                <w:sz w:val="28"/>
                              </w:rPr>
                            </w:pPr>
                            <w:r>
                              <w:rPr>
                                <w:rFonts w:eastAsia="標楷體" w:hint="eastAsia"/>
                                <w:sz w:val="28"/>
                              </w:rPr>
                              <w:t>本同意書係</w:t>
                            </w:r>
                            <w:proofErr w:type="gramStart"/>
                            <w:r>
                              <w:rPr>
                                <w:rFonts w:eastAsia="標楷體" w:hint="eastAsia"/>
                                <w:sz w:val="28"/>
                              </w:rPr>
                              <w:t>一</w:t>
                            </w:r>
                            <w:proofErr w:type="gramEnd"/>
                            <w:r>
                              <w:rPr>
                                <w:rFonts w:eastAsia="標楷體" w:hint="eastAsia"/>
                                <w:sz w:val="28"/>
                              </w:rPr>
                              <w:t>範例，</w:t>
                            </w:r>
                            <w:r w:rsidRPr="00EF3B68">
                              <w:rPr>
                                <w:rFonts w:eastAsia="標楷體" w:hint="eastAsia"/>
                                <w:sz w:val="28"/>
                              </w:rPr>
                              <w:t>試驗主持人可依實際狀況調整。</w:t>
                            </w:r>
                          </w:p>
                          <w:p w:rsidR="00B37DE9" w:rsidRDefault="00B37DE9" w:rsidP="00B37DE9">
                            <w:pPr>
                              <w:numPr>
                                <w:ilvl w:val="0"/>
                                <w:numId w:val="2"/>
                              </w:numPr>
                              <w:snapToGrid w:val="0"/>
                              <w:rPr>
                                <w:rFonts w:eastAsia="標楷體"/>
                                <w:sz w:val="28"/>
                              </w:rPr>
                            </w:pPr>
                            <w:r>
                              <w:rPr>
                                <w:rFonts w:eastAsia="標楷體" w:hint="eastAsia"/>
                                <w:sz w:val="28"/>
                              </w:rPr>
                              <w:t>請依照紅色</w:t>
                            </w:r>
                            <w:r>
                              <w:rPr>
                                <w:rFonts w:eastAsia="標楷體" w:hint="eastAsia"/>
                                <w:color w:val="FF0000"/>
                                <w:sz w:val="28"/>
                              </w:rPr>
                              <w:t>[</w:t>
                            </w:r>
                            <w:r>
                              <w:rPr>
                                <w:rFonts w:eastAsia="標楷體" w:hint="eastAsia"/>
                                <w:color w:val="FF0000"/>
                                <w:sz w:val="28"/>
                              </w:rPr>
                              <w:t>範圍</w:t>
                            </w:r>
                            <w:r>
                              <w:rPr>
                                <w:rFonts w:eastAsia="標楷體" w:hint="eastAsia"/>
                                <w:color w:val="FF0000"/>
                                <w:sz w:val="28"/>
                              </w:rPr>
                              <w:t>]</w:t>
                            </w:r>
                            <w:r>
                              <w:rPr>
                                <w:rFonts w:eastAsia="標楷體" w:hint="eastAsia"/>
                                <w:sz w:val="28"/>
                              </w:rPr>
                              <w:t>內說明文字填寫相關資訊，採用、修改或刪除</w:t>
                            </w:r>
                            <w:r>
                              <w:rPr>
                                <w:rFonts w:eastAsia="標楷體" w:hint="eastAsia"/>
                                <w:color w:val="FF0000"/>
                                <w:sz w:val="28"/>
                              </w:rPr>
                              <w:t>[</w:t>
                            </w:r>
                            <w:r>
                              <w:rPr>
                                <w:rFonts w:eastAsia="標楷體" w:hint="eastAsia"/>
                                <w:color w:val="FF0000"/>
                                <w:sz w:val="28"/>
                              </w:rPr>
                              <w:t>範圍</w:t>
                            </w:r>
                            <w:r>
                              <w:rPr>
                                <w:rFonts w:eastAsia="標楷體" w:hint="eastAsia"/>
                                <w:color w:val="FF0000"/>
                                <w:sz w:val="28"/>
                              </w:rPr>
                              <w:t>]</w:t>
                            </w:r>
                            <w:r>
                              <w:rPr>
                                <w:rFonts w:eastAsia="標楷體" w:hint="eastAsia"/>
                                <w:sz w:val="28"/>
                              </w:rPr>
                              <w:t>之內容</w:t>
                            </w:r>
                          </w:p>
                          <w:p w:rsidR="00B37DE9" w:rsidRDefault="00B37DE9" w:rsidP="00B37DE9">
                            <w:pPr>
                              <w:numPr>
                                <w:ilvl w:val="0"/>
                                <w:numId w:val="2"/>
                              </w:numPr>
                              <w:snapToGrid w:val="0"/>
                              <w:rPr>
                                <w:rFonts w:eastAsia="標楷體"/>
                                <w:sz w:val="28"/>
                              </w:rPr>
                            </w:pPr>
                            <w:r>
                              <w:rPr>
                                <w:rFonts w:eastAsia="標楷體" w:hint="eastAsia"/>
                                <w:sz w:val="28"/>
                              </w:rPr>
                              <w:t>所有說明請盡量以</w:t>
                            </w:r>
                            <w:r>
                              <w:rPr>
                                <w:rFonts w:eastAsia="標楷體" w:hint="eastAsia"/>
                                <w:b/>
                                <w:bCs/>
                                <w:color w:val="FF0000"/>
                                <w:sz w:val="28"/>
                                <w:u w:val="single"/>
                              </w:rPr>
                              <w:t>國中程度</w:t>
                            </w:r>
                            <w:r>
                              <w:rPr>
                                <w:rFonts w:eastAsia="標楷體" w:hint="eastAsia"/>
                                <w:sz w:val="28"/>
                              </w:rPr>
                              <w:t>可以理解為原則。</w:t>
                            </w:r>
                          </w:p>
                          <w:p w:rsidR="00B37DE9" w:rsidRDefault="00B37DE9" w:rsidP="00B37DE9">
                            <w:pPr>
                              <w:numPr>
                                <w:ilvl w:val="0"/>
                                <w:numId w:val="2"/>
                              </w:numPr>
                              <w:snapToGrid w:val="0"/>
                              <w:rPr>
                                <w:rFonts w:eastAsia="標楷體"/>
                                <w:sz w:val="28"/>
                              </w:rPr>
                            </w:pPr>
                            <w:r>
                              <w:rPr>
                                <w:rFonts w:eastAsia="標楷體" w:hint="eastAsia"/>
                                <w:sz w:val="28"/>
                              </w:rPr>
                              <w:t>申請時請附主持人簽名之空白本同意書一份。</w:t>
                            </w:r>
                          </w:p>
                          <w:p w:rsidR="00B37DE9" w:rsidRDefault="00B37DE9" w:rsidP="00B37DE9">
                            <w:pPr>
                              <w:numPr>
                                <w:ilvl w:val="0"/>
                                <w:numId w:val="2"/>
                              </w:numPr>
                              <w:snapToGrid w:val="0"/>
                              <w:rPr>
                                <w:rFonts w:eastAsia="標楷體"/>
                                <w:sz w:val="28"/>
                              </w:rPr>
                            </w:pPr>
                            <w:r w:rsidRPr="00190848">
                              <w:rPr>
                                <w:rFonts w:eastAsia="標楷體" w:hint="eastAsia"/>
                                <w:b/>
                                <w:color w:val="FF0000"/>
                                <w:sz w:val="28"/>
                                <w:u w:val="single"/>
                              </w:rPr>
                              <w:t>本委員會未同意進行試驗前，</w:t>
                            </w:r>
                            <w:r w:rsidRPr="00190848">
                              <w:rPr>
                                <w:rFonts w:eastAsia="標楷體" w:hint="eastAsia"/>
                                <w:b/>
                                <w:bCs/>
                                <w:color w:val="FF0000"/>
                                <w:sz w:val="28"/>
                                <w:u w:val="single"/>
                              </w:rPr>
                              <w:t>請勿收案</w:t>
                            </w:r>
                            <w:r>
                              <w:rPr>
                                <w:rFonts w:eastAsia="標楷體" w:hint="eastAsia"/>
                                <w:sz w:val="28"/>
                              </w:rPr>
                              <w:t>。</w:t>
                            </w:r>
                          </w:p>
                          <w:p w:rsidR="00B37DE9" w:rsidRDefault="00B37DE9" w:rsidP="00B37DE9">
                            <w:pPr>
                              <w:snapToGrid w:val="0"/>
                              <w:spacing w:beforeLines="50" w:before="180"/>
                              <w:jc w:val="right"/>
                              <w:rPr>
                                <w:b/>
                                <w:bCs/>
                                <w:color w:val="FF0000"/>
                              </w:rPr>
                            </w:pPr>
                            <w:r>
                              <w:rPr>
                                <w:rFonts w:hint="eastAsia"/>
                                <w:b/>
                                <w:bCs/>
                                <w:color w:val="FF0000"/>
                              </w:rPr>
                              <w:t>閱畢後請將本文字框刪除</w:t>
                            </w:r>
                            <w:r>
                              <w:rPr>
                                <w:b/>
                                <w:bCs/>
                                <w:color w:val="FF0000"/>
                              </w:rPr>
                              <w:sym w:font="Wingdings" w:char="F0E0"/>
                            </w:r>
                          </w:p>
                        </w:txbxContent>
                      </v:textbox>
                    </v:shape>
                  </w:pict>
                </mc:Fallback>
              </mc:AlternateContent>
            </w:r>
            <w:r w:rsidR="002E3A4A" w:rsidRPr="007A1438">
              <w:rPr>
                <w:rFonts w:eastAsia="標楷體"/>
                <w:b/>
                <w:bCs/>
                <w:sz w:val="28"/>
              </w:rPr>
              <w:t>本試驗已通過國泰綜合醫院人體試驗審查委員會審查，計畫編號：</w:t>
            </w:r>
            <w:r w:rsidR="002E3A4A" w:rsidRPr="007A1438">
              <w:rPr>
                <w:rFonts w:eastAsia="標楷體"/>
                <w:b/>
                <w:bCs/>
                <w:sz w:val="28"/>
              </w:rPr>
              <w:t>CGH</w:t>
            </w:r>
            <w:r w:rsidR="002E3A4A" w:rsidRPr="007A1438">
              <w:rPr>
                <w:rFonts w:eastAsia="標楷體"/>
                <w:b/>
                <w:bCs/>
                <w:sz w:val="28"/>
              </w:rPr>
              <w:t>＿＿</w:t>
            </w:r>
          </w:p>
          <w:p w:rsidR="002E3A4A" w:rsidRPr="007A1438" w:rsidRDefault="002E3A4A" w:rsidP="002E3A4A">
            <w:pPr>
              <w:snapToGrid w:val="0"/>
              <w:spacing w:before="100" w:beforeAutospacing="1" w:after="100" w:afterAutospacing="1"/>
              <w:ind w:leftChars="75" w:left="1594" w:hangingChars="505" w:hanging="1414"/>
              <w:jc w:val="both"/>
              <w:rPr>
                <w:rFonts w:eastAsia="標楷體"/>
                <w:sz w:val="28"/>
              </w:rPr>
            </w:pPr>
            <w:r w:rsidRPr="007A1438">
              <w:rPr>
                <w:rFonts w:eastAsia="標楷體"/>
                <w:sz w:val="28"/>
              </w:rPr>
              <w:t>計劃名稱：</w:t>
            </w:r>
          </w:p>
          <w:p w:rsidR="002E3A4A" w:rsidRPr="007A1438" w:rsidRDefault="002E3A4A" w:rsidP="00BC502B">
            <w:pPr>
              <w:snapToGrid w:val="0"/>
              <w:spacing w:before="100" w:beforeAutospacing="1" w:after="100" w:afterAutospacing="1"/>
              <w:ind w:leftChars="75" w:left="180"/>
              <w:jc w:val="both"/>
              <w:rPr>
                <w:rFonts w:eastAsia="標楷體"/>
                <w:sz w:val="28"/>
              </w:rPr>
            </w:pPr>
            <w:r w:rsidRPr="007A1438">
              <w:rPr>
                <w:rFonts w:eastAsia="標楷體"/>
                <w:sz w:val="28"/>
              </w:rPr>
              <w:t>計劃執行單位：</w:t>
            </w:r>
          </w:p>
          <w:p w:rsidR="002E3A4A" w:rsidRPr="007A1438" w:rsidRDefault="002E3A4A" w:rsidP="00BC502B">
            <w:pPr>
              <w:snapToGrid w:val="0"/>
              <w:spacing w:before="100" w:beforeAutospacing="1" w:after="100" w:afterAutospacing="1"/>
              <w:ind w:leftChars="75" w:left="180"/>
              <w:jc w:val="both"/>
              <w:rPr>
                <w:rFonts w:eastAsia="標楷體"/>
                <w:sz w:val="28"/>
              </w:rPr>
            </w:pPr>
            <w:r w:rsidRPr="007A1438">
              <w:rPr>
                <w:rFonts w:eastAsia="標楷體"/>
                <w:sz w:val="28"/>
              </w:rPr>
              <w:t>計劃贊助或委託單位：</w:t>
            </w:r>
          </w:p>
          <w:p w:rsidR="002E3A4A" w:rsidRPr="007A1438" w:rsidRDefault="002E3A4A" w:rsidP="00BC502B">
            <w:pPr>
              <w:snapToGrid w:val="0"/>
              <w:spacing w:before="100" w:beforeAutospacing="1" w:after="100" w:afterAutospacing="1"/>
              <w:ind w:leftChars="75" w:left="180"/>
              <w:jc w:val="both"/>
              <w:rPr>
                <w:rFonts w:eastAsia="標楷體"/>
                <w:sz w:val="28"/>
              </w:rPr>
            </w:pPr>
            <w:r w:rsidRPr="007A1438">
              <w:rPr>
                <w:rFonts w:eastAsia="標楷體"/>
                <w:sz w:val="28"/>
              </w:rPr>
              <w:t>計劃主持人姓名：</w:t>
            </w:r>
            <w:r w:rsidRPr="007A1438">
              <w:rPr>
                <w:rFonts w:eastAsia="標楷體"/>
                <w:sz w:val="28"/>
              </w:rPr>
              <w:t xml:space="preserve">           </w:t>
            </w:r>
            <w:r w:rsidRPr="007A1438">
              <w:rPr>
                <w:rFonts w:eastAsia="標楷體"/>
                <w:sz w:val="28"/>
              </w:rPr>
              <w:t>職稱：</w:t>
            </w:r>
            <w:r w:rsidRPr="007A1438">
              <w:rPr>
                <w:rFonts w:eastAsia="標楷體"/>
                <w:sz w:val="28"/>
              </w:rPr>
              <w:t xml:space="preserve">           </w:t>
            </w:r>
            <w:r w:rsidRPr="007A1438">
              <w:rPr>
                <w:rFonts w:eastAsia="標楷體"/>
                <w:sz w:val="28"/>
              </w:rPr>
              <w:t>電話：</w:t>
            </w:r>
          </w:p>
          <w:p w:rsidR="002E3A4A" w:rsidRPr="007A1438" w:rsidRDefault="002E3A4A" w:rsidP="00BC502B">
            <w:pPr>
              <w:snapToGrid w:val="0"/>
              <w:spacing w:before="100" w:beforeAutospacing="1" w:after="100" w:afterAutospacing="1"/>
              <w:ind w:leftChars="75" w:left="180"/>
              <w:jc w:val="both"/>
              <w:rPr>
                <w:rFonts w:eastAsia="標楷體"/>
                <w:sz w:val="28"/>
              </w:rPr>
            </w:pPr>
            <w:r w:rsidRPr="007A1438">
              <w:rPr>
                <w:rFonts w:eastAsia="標楷體"/>
                <w:sz w:val="28"/>
              </w:rPr>
              <w:t>協同主持人姓名：</w:t>
            </w:r>
            <w:r w:rsidRPr="007A1438">
              <w:rPr>
                <w:rFonts w:eastAsia="標楷體"/>
                <w:sz w:val="28"/>
              </w:rPr>
              <w:t xml:space="preserve">           </w:t>
            </w:r>
            <w:r w:rsidRPr="007A1438">
              <w:rPr>
                <w:rFonts w:eastAsia="標楷體"/>
                <w:sz w:val="28"/>
              </w:rPr>
              <w:t>職稱：</w:t>
            </w:r>
            <w:r w:rsidRPr="007A1438">
              <w:rPr>
                <w:rFonts w:eastAsia="標楷體"/>
                <w:sz w:val="28"/>
              </w:rPr>
              <w:t xml:space="preserve">           </w:t>
            </w:r>
            <w:r w:rsidRPr="007A1438">
              <w:rPr>
                <w:rFonts w:eastAsia="標楷體"/>
                <w:sz w:val="28"/>
              </w:rPr>
              <w:t>電話：</w:t>
            </w:r>
          </w:p>
          <w:p w:rsidR="002E3A4A" w:rsidRPr="007A1438" w:rsidRDefault="002E3A4A" w:rsidP="00BC502B">
            <w:pPr>
              <w:snapToGrid w:val="0"/>
              <w:spacing w:before="100" w:beforeAutospacing="1" w:after="100" w:afterAutospacing="1"/>
              <w:ind w:leftChars="75" w:left="180"/>
              <w:jc w:val="both"/>
              <w:rPr>
                <w:rFonts w:eastAsia="標楷體"/>
                <w:sz w:val="28"/>
              </w:rPr>
            </w:pPr>
            <w:r w:rsidRPr="007A1438">
              <w:rPr>
                <w:rFonts w:eastAsia="標楷體"/>
                <w:sz w:val="28"/>
              </w:rPr>
              <w:t>通訊地址：</w:t>
            </w:r>
          </w:p>
          <w:p w:rsidR="002E3A4A" w:rsidRPr="007A1438" w:rsidRDefault="002E3A4A" w:rsidP="00BC502B">
            <w:pPr>
              <w:snapToGrid w:val="0"/>
              <w:spacing w:before="100" w:beforeAutospacing="1" w:after="100" w:afterAutospacing="1"/>
              <w:ind w:leftChars="75" w:left="180"/>
              <w:jc w:val="both"/>
              <w:rPr>
                <w:rFonts w:eastAsia="標楷體"/>
                <w:b/>
                <w:bCs/>
                <w:sz w:val="28"/>
              </w:rPr>
            </w:pPr>
            <w:r w:rsidRPr="007A1438">
              <w:rPr>
                <w:rFonts w:eastAsia="標楷體"/>
                <w:sz w:val="28"/>
              </w:rPr>
              <w:t>24</w:t>
            </w:r>
            <w:r w:rsidRPr="007A1438">
              <w:rPr>
                <w:rFonts w:eastAsia="標楷體"/>
                <w:sz w:val="28"/>
              </w:rPr>
              <w:t>小時緊急聯絡電話：</w:t>
            </w:r>
            <w:r w:rsidRPr="007A1438">
              <w:rPr>
                <w:rFonts w:eastAsia="標楷體"/>
                <w:color w:val="0000FF"/>
                <w:u w:val="single"/>
              </w:rPr>
              <w:t>(</w:t>
            </w:r>
            <w:r w:rsidRPr="007A1438">
              <w:rPr>
                <w:rFonts w:eastAsia="標楷體"/>
                <w:color w:val="0000FF"/>
                <w:u w:val="single"/>
              </w:rPr>
              <w:t>以行動電話為宜</w:t>
            </w:r>
            <w:r w:rsidRPr="007A1438">
              <w:rPr>
                <w:rFonts w:eastAsia="標楷體"/>
                <w:color w:val="0000FF"/>
                <w:u w:val="single"/>
              </w:rPr>
              <w:t>)</w:t>
            </w:r>
          </w:p>
        </w:tc>
      </w:tr>
      <w:tr w:rsidR="002E3A4A" w:rsidRPr="007A1438" w:rsidTr="00142462">
        <w:trPr>
          <w:trHeight w:val="1787"/>
          <w:jc w:val="center"/>
        </w:trPr>
        <w:tc>
          <w:tcPr>
            <w:tcW w:w="9918" w:type="dxa"/>
            <w:tcBorders>
              <w:top w:val="single" w:sz="4" w:space="0" w:color="auto"/>
              <w:bottom w:val="single" w:sz="4" w:space="0" w:color="auto"/>
            </w:tcBorders>
          </w:tcPr>
          <w:p w:rsidR="002E3A4A" w:rsidRPr="007A1438" w:rsidRDefault="002E3A4A" w:rsidP="00BC502B">
            <w:pPr>
              <w:spacing w:before="180"/>
              <w:rPr>
                <w:rFonts w:eastAsia="標楷體"/>
                <w:sz w:val="28"/>
              </w:rPr>
            </w:pPr>
            <w:r w:rsidRPr="007A1438">
              <w:rPr>
                <w:rFonts w:eastAsia="標楷體"/>
                <w:sz w:val="28"/>
              </w:rPr>
              <w:t xml:space="preserve"> </w:t>
            </w:r>
            <w:r w:rsidRPr="007A1438">
              <w:rPr>
                <w:rFonts w:eastAsia="標楷體"/>
                <w:sz w:val="28"/>
              </w:rPr>
              <w:t>敬啟者：</w:t>
            </w:r>
          </w:p>
          <w:p w:rsidR="002E3A4A" w:rsidRPr="007A1438" w:rsidRDefault="002E3A4A" w:rsidP="00BC502B">
            <w:pPr>
              <w:snapToGrid w:val="0"/>
              <w:spacing w:line="276" w:lineRule="auto"/>
              <w:ind w:left="119" w:right="91" w:firstLine="601"/>
              <w:jc w:val="both"/>
              <w:rPr>
                <w:rFonts w:eastAsia="標楷體"/>
                <w:sz w:val="28"/>
              </w:rPr>
            </w:pPr>
            <w:r w:rsidRPr="007A1438">
              <w:rPr>
                <w:rFonts w:eastAsia="標楷體"/>
                <w:sz w:val="28"/>
              </w:rPr>
              <w:t>為增進醫學新知及提高醫療照護技術，進而服務社會人群，（主持人）</w:t>
            </w:r>
            <w:r w:rsidRPr="007A1438">
              <w:rPr>
                <w:rFonts w:eastAsia="標楷體"/>
                <w:sz w:val="28"/>
              </w:rPr>
              <w:t xml:space="preserve">            </w:t>
            </w:r>
            <w:r w:rsidRPr="007A1438">
              <w:rPr>
                <w:rFonts w:eastAsia="標楷體"/>
                <w:bCs/>
                <w:color w:val="000000"/>
                <w:u w:val="single"/>
              </w:rPr>
              <w:t xml:space="preserve">                  (              )</w:t>
            </w:r>
            <w:r w:rsidRPr="007A1438">
              <w:rPr>
                <w:rFonts w:eastAsia="標楷體"/>
                <w:sz w:val="28"/>
              </w:rPr>
              <w:t>正在針對和您得到相同疾病或遇到相同問題的人展開一項研究。所以我們邀請您同意接受</w:t>
            </w:r>
            <w:r w:rsidRPr="007A1438">
              <w:rPr>
                <w:rFonts w:eastAsia="標楷體"/>
                <w:sz w:val="28"/>
              </w:rPr>
              <w:t xml:space="preserve"> (</w:t>
            </w:r>
            <w:r w:rsidRPr="007A1438">
              <w:rPr>
                <w:rFonts w:eastAsia="標楷體"/>
                <w:sz w:val="28"/>
              </w:rPr>
              <w:t>或法定代理人同意</w:t>
            </w:r>
            <w:r w:rsidRPr="007A1438">
              <w:rPr>
                <w:rFonts w:eastAsia="標楷體"/>
                <w:sz w:val="28"/>
              </w:rPr>
              <w:t>)</w:t>
            </w:r>
            <w:r w:rsidRPr="007A1438">
              <w:rPr>
                <w:rFonts w:eastAsia="標楷體"/>
                <w:sz w:val="28"/>
              </w:rPr>
              <w:t>為本研究計畫之主要受試對象，這是一項經由問卷訪問調查研究，只有同意參加者才需要接受問卷調查，請您花一點時間看完下列說明再決定是否參加。若您詳讀本研究的目的及進行方法與步驟及權益後，在填答問卷時仍有任何問題，我們願意提供進一步解釋，以期您能充分瞭解。若您填答問卷時有任何一項題目讓您感到不舒服，您可以選擇拒絕回答。</w:t>
            </w:r>
          </w:p>
        </w:tc>
      </w:tr>
      <w:tr w:rsidR="002E3A4A" w:rsidRPr="007A1438" w:rsidTr="00142462">
        <w:trPr>
          <w:trHeight w:val="719"/>
          <w:jc w:val="center"/>
        </w:trPr>
        <w:tc>
          <w:tcPr>
            <w:tcW w:w="9918" w:type="dxa"/>
            <w:tcBorders>
              <w:top w:val="single" w:sz="4" w:space="0" w:color="auto"/>
              <w:bottom w:val="single" w:sz="4" w:space="0" w:color="auto"/>
            </w:tcBorders>
          </w:tcPr>
          <w:p w:rsidR="002E3A4A" w:rsidRPr="007A1438" w:rsidRDefault="002E3A4A" w:rsidP="002E3A4A">
            <w:pPr>
              <w:widowControl/>
              <w:numPr>
                <w:ilvl w:val="0"/>
                <w:numId w:val="12"/>
              </w:numPr>
              <w:tabs>
                <w:tab w:val="num" w:pos="737"/>
              </w:tabs>
              <w:spacing w:line="360" w:lineRule="exact"/>
              <w:ind w:hanging="1180"/>
              <w:rPr>
                <w:rFonts w:eastAsia="標楷體"/>
                <w:sz w:val="28"/>
              </w:rPr>
            </w:pPr>
            <w:r w:rsidRPr="007A1438">
              <w:rPr>
                <w:rFonts w:eastAsia="標楷體"/>
                <w:sz w:val="28"/>
              </w:rPr>
              <w:t>本研究計畫背景︰</w:t>
            </w:r>
          </w:p>
          <w:p w:rsidR="002E3A4A" w:rsidRPr="007A1438" w:rsidRDefault="002E3A4A" w:rsidP="007A7F67">
            <w:pPr>
              <w:ind w:left="119" w:rightChars="38" w:right="91" w:firstLineChars="214" w:firstLine="599"/>
              <w:jc w:val="both"/>
              <w:rPr>
                <w:rFonts w:eastAsia="標楷體"/>
                <w:color w:val="FF0000"/>
                <w:sz w:val="28"/>
              </w:rPr>
            </w:pPr>
            <w:r w:rsidRPr="007A1438">
              <w:rPr>
                <w:rFonts w:eastAsia="標楷體"/>
                <w:color w:val="FF0000"/>
                <w:sz w:val="28"/>
              </w:rPr>
              <w:t>[</w:t>
            </w:r>
            <w:r w:rsidRPr="007A1438">
              <w:rPr>
                <w:rFonts w:eastAsia="標楷體"/>
                <w:color w:val="FF0000"/>
                <w:sz w:val="28"/>
              </w:rPr>
              <w:t>本段請清楚說明</w:t>
            </w:r>
            <w:r w:rsidR="00BE5664" w:rsidRPr="00BE5664">
              <w:rPr>
                <w:rFonts w:eastAsia="標楷體" w:hint="eastAsia"/>
                <w:color w:val="FF0000"/>
                <w:sz w:val="28"/>
              </w:rPr>
              <w:t>本試驗是一個</w:t>
            </w:r>
            <w:r w:rsidR="00BF439B">
              <w:rPr>
                <w:rFonts w:eastAsia="標楷體" w:hint="eastAsia"/>
                <w:color w:val="FF0000"/>
                <w:sz w:val="28"/>
              </w:rPr>
              <w:t>XXX</w:t>
            </w:r>
            <w:r w:rsidR="00BE5664" w:rsidRPr="00BE5664">
              <w:rPr>
                <w:rFonts w:eastAsia="標楷體" w:hint="eastAsia"/>
                <w:color w:val="FF0000"/>
                <w:sz w:val="28"/>
              </w:rPr>
              <w:t xml:space="preserve"> (</w:t>
            </w:r>
            <w:r w:rsidR="00BE5664" w:rsidRPr="00BE5664">
              <w:rPr>
                <w:rFonts w:eastAsia="標楷體" w:hint="eastAsia"/>
                <w:color w:val="FF0000"/>
                <w:sz w:val="28"/>
              </w:rPr>
              <w:t>多國多中心</w:t>
            </w:r>
            <w:r w:rsidR="00BE5664" w:rsidRPr="00BE5664">
              <w:rPr>
                <w:rFonts w:eastAsia="標楷體" w:hint="eastAsia"/>
                <w:color w:val="FF0000"/>
                <w:sz w:val="28"/>
              </w:rPr>
              <w:t>/</w:t>
            </w:r>
            <w:r w:rsidR="00BE5664" w:rsidRPr="00BE5664">
              <w:rPr>
                <w:rFonts w:eastAsia="標楷體" w:hint="eastAsia"/>
                <w:color w:val="FF0000"/>
                <w:sz w:val="28"/>
              </w:rPr>
              <w:t>台灣單中心</w:t>
            </w:r>
            <w:r w:rsidR="00BE5664" w:rsidRPr="00BE5664">
              <w:rPr>
                <w:rFonts w:eastAsia="標楷體" w:hint="eastAsia"/>
                <w:color w:val="FF0000"/>
                <w:sz w:val="28"/>
              </w:rPr>
              <w:t>/</w:t>
            </w:r>
            <w:r w:rsidR="00BE5664" w:rsidRPr="00BE5664">
              <w:rPr>
                <w:rFonts w:eastAsia="標楷體" w:hint="eastAsia"/>
                <w:color w:val="FF0000"/>
                <w:sz w:val="28"/>
              </w:rPr>
              <w:t>台灣多中心</w:t>
            </w:r>
            <w:r w:rsidR="00BE5664" w:rsidRPr="00BE5664">
              <w:rPr>
                <w:rFonts w:eastAsia="標楷體" w:hint="eastAsia"/>
                <w:color w:val="FF0000"/>
                <w:sz w:val="28"/>
              </w:rPr>
              <w:t>)</w:t>
            </w:r>
            <w:r w:rsidR="00BE5664" w:rsidRPr="00BE5664">
              <w:rPr>
                <w:rFonts w:eastAsia="標楷體" w:hint="eastAsia"/>
                <w:color w:val="FF0000"/>
                <w:sz w:val="28"/>
              </w:rPr>
              <w:t>的臨床試驗，預計全球收納</w:t>
            </w:r>
            <w:r w:rsidR="00BE5664" w:rsidRPr="00BE5664">
              <w:rPr>
                <w:rFonts w:eastAsia="標楷體" w:hint="eastAsia"/>
                <w:color w:val="FF0000"/>
                <w:sz w:val="28"/>
              </w:rPr>
              <w:t>XX</w:t>
            </w:r>
            <w:r w:rsidR="00BE5664" w:rsidRPr="00BE5664">
              <w:rPr>
                <w:rFonts w:eastAsia="標楷體" w:hint="eastAsia"/>
                <w:color w:val="FF0000"/>
                <w:sz w:val="28"/>
              </w:rPr>
              <w:t>人，台灣收納</w:t>
            </w:r>
            <w:r w:rsidR="00BE5664" w:rsidRPr="00BE5664">
              <w:rPr>
                <w:rFonts w:eastAsia="標楷體" w:hint="eastAsia"/>
                <w:color w:val="FF0000"/>
                <w:sz w:val="28"/>
              </w:rPr>
              <w:t>XX~XX</w:t>
            </w:r>
            <w:r w:rsidR="00BE5664" w:rsidRPr="00BE5664">
              <w:rPr>
                <w:rFonts w:eastAsia="標楷體" w:hint="eastAsia"/>
                <w:color w:val="FF0000"/>
                <w:sz w:val="28"/>
              </w:rPr>
              <w:t>人</w:t>
            </w:r>
            <w:r w:rsidRPr="007A1438">
              <w:rPr>
                <w:rFonts w:eastAsia="標楷體"/>
                <w:color w:val="FF0000"/>
                <w:sz w:val="28"/>
              </w:rPr>
              <w:t>（</w:t>
            </w:r>
            <w:r w:rsidRPr="007A1438">
              <w:rPr>
                <w:rFonts w:eastAsia="標楷體"/>
                <w:color w:val="FF0000"/>
                <w:sz w:val="28"/>
              </w:rPr>
              <w:t>1</w:t>
            </w:r>
            <w:r w:rsidRPr="007A1438">
              <w:rPr>
                <w:rFonts w:eastAsia="標楷體"/>
                <w:color w:val="FF0000"/>
                <w:sz w:val="28"/>
              </w:rPr>
              <w:t>）問卷調查的主題，以及（</w:t>
            </w:r>
            <w:r w:rsidRPr="007A1438">
              <w:rPr>
                <w:rFonts w:eastAsia="標楷體"/>
                <w:color w:val="FF0000"/>
                <w:sz w:val="28"/>
              </w:rPr>
              <w:t>2</w:t>
            </w:r>
            <w:r w:rsidRPr="007A1438">
              <w:rPr>
                <w:rFonts w:eastAsia="標楷體"/>
                <w:color w:val="FF0000"/>
                <w:sz w:val="28"/>
              </w:rPr>
              <w:t>）本試驗調查內容。</w:t>
            </w:r>
            <w:r w:rsidRPr="007A1438">
              <w:rPr>
                <w:rFonts w:eastAsia="標楷體"/>
                <w:color w:val="FF0000"/>
                <w:sz w:val="28"/>
              </w:rPr>
              <w:t>]</w:t>
            </w:r>
          </w:p>
        </w:tc>
      </w:tr>
      <w:tr w:rsidR="002E3A4A" w:rsidRPr="007A1438" w:rsidTr="00142462">
        <w:trPr>
          <w:trHeight w:val="719"/>
          <w:jc w:val="center"/>
        </w:trPr>
        <w:tc>
          <w:tcPr>
            <w:tcW w:w="9918" w:type="dxa"/>
            <w:tcBorders>
              <w:top w:val="single" w:sz="4" w:space="0" w:color="auto"/>
              <w:bottom w:val="single" w:sz="4" w:space="0" w:color="auto"/>
            </w:tcBorders>
          </w:tcPr>
          <w:p w:rsidR="002E3A4A" w:rsidRPr="007A1438" w:rsidRDefault="002E3A4A" w:rsidP="002E3A4A">
            <w:pPr>
              <w:numPr>
                <w:ilvl w:val="0"/>
                <w:numId w:val="12"/>
              </w:numPr>
              <w:tabs>
                <w:tab w:val="clear" w:pos="1288"/>
                <w:tab w:val="num" w:pos="720"/>
              </w:tabs>
              <w:snapToGrid w:val="0"/>
              <w:spacing w:before="360"/>
              <w:ind w:left="720" w:rightChars="38" w:right="91" w:hanging="601"/>
              <w:jc w:val="both"/>
              <w:rPr>
                <w:rFonts w:eastAsia="標楷體"/>
                <w:sz w:val="28"/>
              </w:rPr>
            </w:pPr>
            <w:r w:rsidRPr="007A1438">
              <w:rPr>
                <w:rFonts w:eastAsia="標楷體"/>
                <w:sz w:val="28"/>
              </w:rPr>
              <w:t>本臨床試驗目的：</w:t>
            </w:r>
          </w:p>
          <w:p w:rsidR="002E3A4A" w:rsidRPr="007A1438" w:rsidRDefault="002E3A4A" w:rsidP="00BC502B">
            <w:pPr>
              <w:widowControl/>
              <w:spacing w:line="360" w:lineRule="exact"/>
              <w:ind w:left="120"/>
              <w:rPr>
                <w:rFonts w:eastAsia="標楷體"/>
                <w:color w:val="FF0000"/>
                <w:sz w:val="28"/>
              </w:rPr>
            </w:pPr>
            <w:r w:rsidRPr="007A1438">
              <w:rPr>
                <w:rFonts w:eastAsia="標楷體"/>
                <w:color w:val="FF0000"/>
                <w:sz w:val="28"/>
              </w:rPr>
              <w:t xml:space="preserve">    [</w:t>
            </w:r>
            <w:r w:rsidRPr="007A1438">
              <w:rPr>
                <w:rFonts w:eastAsia="標楷體"/>
                <w:color w:val="FF0000"/>
                <w:sz w:val="28"/>
              </w:rPr>
              <w:t>本段請清楚說明（</w:t>
            </w:r>
            <w:r w:rsidRPr="007A1438">
              <w:rPr>
                <w:rFonts w:eastAsia="標楷體"/>
                <w:color w:val="FF0000"/>
                <w:sz w:val="28"/>
              </w:rPr>
              <w:t>1</w:t>
            </w:r>
            <w:r w:rsidRPr="007A1438">
              <w:rPr>
                <w:rFonts w:eastAsia="標楷體"/>
                <w:color w:val="FF0000"/>
                <w:sz w:val="28"/>
              </w:rPr>
              <w:t>）</w:t>
            </w:r>
            <w:r w:rsidRPr="007A1438">
              <w:rPr>
                <w:rFonts w:eastAsia="標楷體"/>
                <w:color w:val="FF0000"/>
                <w:sz w:val="28"/>
              </w:rPr>
              <w:t>(</w:t>
            </w:r>
            <w:r w:rsidRPr="007A1438">
              <w:rPr>
                <w:rFonts w:eastAsia="標楷體"/>
                <w:color w:val="FF0000"/>
                <w:sz w:val="28"/>
              </w:rPr>
              <w:t>本欄主要在說明研究計畫的目的，參與人數、研究</w:t>
            </w:r>
          </w:p>
          <w:p w:rsidR="002E3A4A" w:rsidRPr="007A1438" w:rsidRDefault="002E3A4A" w:rsidP="00BC502B">
            <w:pPr>
              <w:widowControl/>
              <w:spacing w:line="360" w:lineRule="exact"/>
              <w:ind w:left="120"/>
              <w:rPr>
                <w:rFonts w:eastAsia="標楷體"/>
                <w:color w:val="FF0000"/>
                <w:sz w:val="28"/>
              </w:rPr>
            </w:pPr>
            <w:r w:rsidRPr="007A1438">
              <w:rPr>
                <w:rFonts w:eastAsia="標楷體"/>
                <w:color w:val="FF0000"/>
                <w:sz w:val="28"/>
              </w:rPr>
              <w:t xml:space="preserve">    </w:t>
            </w:r>
            <w:r w:rsidRPr="007A1438">
              <w:rPr>
                <w:rFonts w:eastAsia="標楷體"/>
                <w:color w:val="FF0000"/>
                <w:sz w:val="28"/>
              </w:rPr>
              <w:t>方法及步驟，讓受試者清楚了解參與本問卷研究調查的主要貢獻，若有非</w:t>
            </w:r>
          </w:p>
          <w:p w:rsidR="002E3A4A" w:rsidRPr="007A1438" w:rsidRDefault="002E3A4A" w:rsidP="00BC502B">
            <w:pPr>
              <w:widowControl/>
              <w:spacing w:line="360" w:lineRule="exact"/>
              <w:ind w:left="120"/>
              <w:rPr>
                <w:rFonts w:eastAsia="標楷體"/>
                <w:color w:val="FF0000"/>
                <w:sz w:val="28"/>
              </w:rPr>
            </w:pPr>
            <w:r w:rsidRPr="007A1438">
              <w:rPr>
                <w:rFonts w:eastAsia="標楷體"/>
                <w:color w:val="FF0000"/>
                <w:sz w:val="28"/>
              </w:rPr>
              <w:lastRenderedPageBreak/>
              <w:t xml:space="preserve">    </w:t>
            </w:r>
            <w:r w:rsidRPr="007A1438">
              <w:rPr>
                <w:rFonts w:eastAsia="標楷體"/>
                <w:color w:val="FF0000"/>
                <w:sz w:val="28"/>
              </w:rPr>
              <w:t>侵入性介入措施或進行介入性措施前、後問卷調查，也一併在此說明，可</w:t>
            </w:r>
          </w:p>
          <w:p w:rsidR="002E3A4A" w:rsidRPr="007A1438" w:rsidRDefault="002E3A4A" w:rsidP="00BC502B">
            <w:pPr>
              <w:widowControl/>
              <w:spacing w:line="360" w:lineRule="exact"/>
              <w:ind w:left="120"/>
              <w:rPr>
                <w:rFonts w:eastAsia="標楷體"/>
                <w:color w:val="FF0000"/>
                <w:sz w:val="28"/>
              </w:rPr>
            </w:pPr>
            <w:r w:rsidRPr="007A1438">
              <w:rPr>
                <w:rFonts w:eastAsia="標楷體"/>
                <w:color w:val="FF0000"/>
                <w:sz w:val="28"/>
              </w:rPr>
              <w:t xml:space="preserve">    </w:t>
            </w:r>
            <w:r w:rsidRPr="007A1438">
              <w:rPr>
                <w:rFonts w:eastAsia="標楷體"/>
                <w:color w:val="FF0000"/>
                <w:sz w:val="28"/>
              </w:rPr>
              <w:t>參閱書寫提示</w:t>
            </w:r>
            <w:r w:rsidRPr="007A1438">
              <w:rPr>
                <w:rFonts w:eastAsia="標楷體"/>
                <w:color w:val="FF0000"/>
                <w:sz w:val="28"/>
              </w:rPr>
              <w:t>)</w:t>
            </w:r>
            <w:r w:rsidRPr="007A1438">
              <w:rPr>
                <w:rFonts w:eastAsia="標楷體"/>
                <w:color w:val="FF0000"/>
                <w:sz w:val="28"/>
              </w:rPr>
              <w:t>：</w:t>
            </w:r>
            <w:r w:rsidRPr="007A1438">
              <w:rPr>
                <w:rFonts w:eastAsia="標楷體"/>
                <w:color w:val="FF0000"/>
                <w:sz w:val="28"/>
              </w:rPr>
              <w:t xml:space="preserve"> </w:t>
            </w:r>
          </w:p>
          <w:p w:rsidR="002E3A4A" w:rsidRPr="007A1438" w:rsidRDefault="002E3A4A" w:rsidP="00BC502B">
            <w:pPr>
              <w:snapToGrid w:val="0"/>
              <w:spacing w:line="276" w:lineRule="auto"/>
              <w:ind w:left="119" w:rightChars="38" w:right="91" w:firstLineChars="214" w:firstLine="599"/>
              <w:jc w:val="both"/>
              <w:rPr>
                <w:rFonts w:eastAsia="標楷體"/>
                <w:sz w:val="28"/>
              </w:rPr>
            </w:pPr>
            <w:r w:rsidRPr="007A1438">
              <w:rPr>
                <w:rFonts w:eastAsia="標楷體"/>
                <w:sz w:val="28"/>
              </w:rPr>
              <w:t>本研究目的主要在了解</w:t>
            </w:r>
            <w:r w:rsidRPr="007A1438">
              <w:rPr>
                <w:rFonts w:eastAsia="標楷體"/>
                <w:sz w:val="28"/>
              </w:rPr>
              <w:t>(</w:t>
            </w:r>
            <w:r w:rsidRPr="007A1438">
              <w:rPr>
                <w:rFonts w:eastAsia="標楷體"/>
                <w:sz w:val="28"/>
              </w:rPr>
              <w:t>探討</w:t>
            </w:r>
            <w:r w:rsidRPr="007A1438">
              <w:rPr>
                <w:rFonts w:eastAsia="標楷體"/>
                <w:sz w:val="28"/>
              </w:rPr>
              <w:t>)------------</w:t>
            </w:r>
            <w:r w:rsidRPr="007A1438">
              <w:rPr>
                <w:rFonts w:eastAsia="標楷體"/>
                <w:sz w:val="28"/>
              </w:rPr>
              <w:t>，預計收案人數為</w:t>
            </w:r>
            <w:r w:rsidRPr="007A1438">
              <w:rPr>
                <w:rFonts w:eastAsia="標楷體"/>
                <w:sz w:val="28"/>
              </w:rPr>
              <w:t>○○</w:t>
            </w:r>
            <w:r w:rsidRPr="007A1438">
              <w:rPr>
                <w:rFonts w:eastAsia="標楷體"/>
                <w:sz w:val="28"/>
              </w:rPr>
              <w:t>人，研究工</w:t>
            </w:r>
          </w:p>
          <w:p w:rsidR="002E3A4A" w:rsidRPr="007A1438" w:rsidRDefault="002E3A4A" w:rsidP="00BC502B">
            <w:pPr>
              <w:snapToGrid w:val="0"/>
              <w:spacing w:line="276" w:lineRule="auto"/>
              <w:ind w:left="119" w:rightChars="38" w:right="91" w:firstLineChars="214" w:firstLine="599"/>
              <w:jc w:val="both"/>
              <w:rPr>
                <w:rFonts w:eastAsia="標楷體"/>
                <w:sz w:val="28"/>
              </w:rPr>
            </w:pPr>
            <w:r w:rsidRPr="007A1438">
              <w:rPr>
                <w:rFonts w:eastAsia="標楷體"/>
                <w:sz w:val="28"/>
              </w:rPr>
              <w:t>具是以問卷調查為主，透過此問卷調查表我們可以進一步了解</w:t>
            </w:r>
            <w:r w:rsidRPr="007A1438">
              <w:rPr>
                <w:rFonts w:eastAsia="標楷體"/>
                <w:sz w:val="28"/>
              </w:rPr>
              <w:t xml:space="preserve"> ----------</w:t>
            </w:r>
            <w:r w:rsidRPr="007A1438">
              <w:rPr>
                <w:rFonts w:eastAsia="標楷體"/>
                <w:sz w:val="28"/>
              </w:rPr>
              <w:t>，</w:t>
            </w:r>
          </w:p>
          <w:p w:rsidR="002E3A4A" w:rsidRPr="007A1438" w:rsidRDefault="002E3A4A" w:rsidP="00BC502B">
            <w:pPr>
              <w:snapToGrid w:val="0"/>
              <w:spacing w:line="276" w:lineRule="auto"/>
              <w:ind w:left="119" w:rightChars="38" w:right="91" w:firstLineChars="214" w:firstLine="599"/>
              <w:jc w:val="both"/>
              <w:rPr>
                <w:rFonts w:eastAsia="標楷體"/>
                <w:color w:val="FF0000"/>
                <w:sz w:val="28"/>
              </w:rPr>
            </w:pPr>
            <w:r w:rsidRPr="007A1438">
              <w:rPr>
                <w:rFonts w:eastAsia="標楷體"/>
                <w:sz w:val="28"/>
              </w:rPr>
              <w:t>您提供的資訊在未來將給我們機會改善</w:t>
            </w:r>
            <w:r w:rsidRPr="007A1438">
              <w:rPr>
                <w:rFonts w:eastAsia="標楷體"/>
                <w:sz w:val="28"/>
              </w:rPr>
              <w:t>(</w:t>
            </w:r>
            <w:r w:rsidRPr="007A1438">
              <w:rPr>
                <w:rFonts w:eastAsia="標楷體"/>
                <w:sz w:val="28"/>
              </w:rPr>
              <w:t>支持</w:t>
            </w:r>
            <w:r w:rsidRPr="007A1438">
              <w:rPr>
                <w:rFonts w:eastAsia="標楷體"/>
                <w:sz w:val="28"/>
              </w:rPr>
              <w:t>-----)</w:t>
            </w:r>
            <w:r w:rsidRPr="007A1438">
              <w:rPr>
                <w:rFonts w:eastAsia="標楷體"/>
                <w:sz w:val="28"/>
              </w:rPr>
              <w:t>病人的</w:t>
            </w:r>
            <w:r w:rsidRPr="007A1438">
              <w:rPr>
                <w:rFonts w:eastAsia="標楷體"/>
                <w:sz w:val="28"/>
              </w:rPr>
              <w:t>------</w:t>
            </w:r>
            <w:r w:rsidRPr="007A1438">
              <w:rPr>
                <w:rFonts w:eastAsia="標楷體"/>
                <w:sz w:val="28"/>
              </w:rPr>
              <w:t>。</w:t>
            </w:r>
            <w:r w:rsidRPr="007A1438">
              <w:rPr>
                <w:rFonts w:eastAsia="標楷體"/>
                <w:sz w:val="28"/>
              </w:rPr>
              <w:t>]</w:t>
            </w:r>
          </w:p>
        </w:tc>
      </w:tr>
      <w:tr w:rsidR="002E3A4A" w:rsidRPr="007A1438" w:rsidTr="00142462">
        <w:trPr>
          <w:trHeight w:val="719"/>
          <w:jc w:val="center"/>
        </w:trPr>
        <w:tc>
          <w:tcPr>
            <w:tcW w:w="9918" w:type="dxa"/>
            <w:tcBorders>
              <w:top w:val="single" w:sz="4" w:space="0" w:color="auto"/>
              <w:bottom w:val="single" w:sz="4" w:space="0" w:color="auto"/>
            </w:tcBorders>
          </w:tcPr>
          <w:p w:rsidR="002E3A4A" w:rsidRPr="007A1438" w:rsidRDefault="002E3A4A" w:rsidP="002E3A4A">
            <w:pPr>
              <w:numPr>
                <w:ilvl w:val="0"/>
                <w:numId w:val="12"/>
              </w:numPr>
              <w:tabs>
                <w:tab w:val="clear" w:pos="1288"/>
                <w:tab w:val="num" w:pos="720"/>
              </w:tabs>
              <w:snapToGrid w:val="0"/>
              <w:spacing w:before="360"/>
              <w:ind w:left="720" w:rightChars="38" w:right="91" w:hanging="601"/>
              <w:jc w:val="both"/>
              <w:rPr>
                <w:rFonts w:eastAsia="標楷體"/>
                <w:sz w:val="28"/>
              </w:rPr>
            </w:pPr>
            <w:r w:rsidRPr="007A1438">
              <w:rPr>
                <w:rFonts w:eastAsia="標楷體"/>
                <w:sz w:val="28"/>
              </w:rPr>
              <w:lastRenderedPageBreak/>
              <w:t>本臨床試驗主要納入與排除條件：</w:t>
            </w:r>
          </w:p>
          <w:p w:rsidR="002E3A4A" w:rsidRPr="007A1438" w:rsidRDefault="002E3A4A" w:rsidP="00BC502B">
            <w:pPr>
              <w:spacing w:before="120"/>
              <w:ind w:left="120" w:rightChars="38" w:right="91" w:firstLineChars="214" w:firstLine="599"/>
              <w:jc w:val="both"/>
              <w:rPr>
                <w:rFonts w:eastAsia="標楷體"/>
                <w:sz w:val="28"/>
              </w:rPr>
            </w:pPr>
            <w:r w:rsidRPr="007A1438">
              <w:rPr>
                <w:rFonts w:eastAsia="標楷體"/>
                <w:color w:val="FF0000"/>
                <w:sz w:val="28"/>
              </w:rPr>
              <w:t>[</w:t>
            </w:r>
            <w:r w:rsidRPr="007A1438">
              <w:rPr>
                <w:rFonts w:eastAsia="標楷體"/>
                <w:color w:val="FF0000"/>
                <w:sz w:val="28"/>
              </w:rPr>
              <w:t>本段請清楚說明納入與排除受試者的條件。</w:t>
            </w:r>
            <w:r w:rsidRPr="007A1438">
              <w:rPr>
                <w:rFonts w:eastAsia="標楷體"/>
                <w:color w:val="FF0000"/>
                <w:sz w:val="28"/>
              </w:rPr>
              <w:t>]</w:t>
            </w:r>
          </w:p>
        </w:tc>
      </w:tr>
      <w:tr w:rsidR="002E3A4A" w:rsidRPr="007A1438" w:rsidTr="00142462">
        <w:trPr>
          <w:trHeight w:val="719"/>
          <w:jc w:val="center"/>
        </w:trPr>
        <w:tc>
          <w:tcPr>
            <w:tcW w:w="9918" w:type="dxa"/>
            <w:tcBorders>
              <w:top w:val="single" w:sz="4" w:space="0" w:color="auto"/>
              <w:bottom w:val="single" w:sz="4" w:space="0" w:color="auto"/>
            </w:tcBorders>
          </w:tcPr>
          <w:p w:rsidR="002E3A4A" w:rsidRPr="007A1438" w:rsidRDefault="002E3A4A" w:rsidP="002E3A4A">
            <w:pPr>
              <w:numPr>
                <w:ilvl w:val="0"/>
                <w:numId w:val="12"/>
              </w:numPr>
              <w:tabs>
                <w:tab w:val="clear" w:pos="1288"/>
                <w:tab w:val="num" w:pos="720"/>
              </w:tabs>
              <w:snapToGrid w:val="0"/>
              <w:spacing w:before="360"/>
              <w:ind w:left="720" w:rightChars="38" w:right="91" w:hanging="601"/>
              <w:jc w:val="both"/>
              <w:rPr>
                <w:rFonts w:eastAsia="標楷體"/>
                <w:sz w:val="28"/>
              </w:rPr>
            </w:pPr>
            <w:r w:rsidRPr="007A1438">
              <w:rPr>
                <w:rFonts w:eastAsia="標楷體"/>
                <w:sz w:val="28"/>
              </w:rPr>
              <w:t>問卷內容說明：</w:t>
            </w:r>
          </w:p>
          <w:p w:rsidR="002E3A4A" w:rsidRPr="007A1438" w:rsidRDefault="002E3A4A" w:rsidP="00BC502B">
            <w:pPr>
              <w:widowControl/>
              <w:snapToGrid w:val="0"/>
              <w:ind w:left="119"/>
              <w:rPr>
                <w:rFonts w:eastAsia="標楷體"/>
                <w:color w:val="FF0000"/>
                <w:sz w:val="28"/>
              </w:rPr>
            </w:pPr>
            <w:r w:rsidRPr="007A1438">
              <w:rPr>
                <w:rFonts w:eastAsia="標楷體"/>
                <w:color w:val="FF0000"/>
                <w:sz w:val="28"/>
              </w:rPr>
              <w:t xml:space="preserve">    [</w:t>
            </w:r>
            <w:r w:rsidRPr="007A1438">
              <w:rPr>
                <w:rFonts w:eastAsia="標楷體"/>
                <w:color w:val="FF0000"/>
                <w:sz w:val="28"/>
              </w:rPr>
              <w:t>本段請簡要說明︰（問卷名詞</w:t>
            </w:r>
            <w:r w:rsidRPr="007A1438">
              <w:rPr>
                <w:rFonts w:eastAsia="標楷體"/>
                <w:color w:val="FF0000"/>
                <w:sz w:val="28"/>
              </w:rPr>
              <w:t>/</w:t>
            </w:r>
            <w:r w:rsidRPr="007A1438">
              <w:rPr>
                <w:rFonts w:eastAsia="標楷體"/>
                <w:color w:val="FF0000"/>
                <w:sz w:val="28"/>
              </w:rPr>
              <w:t>指標解釋、調查須知及其它事項說明等，</w:t>
            </w:r>
          </w:p>
          <w:p w:rsidR="002E3A4A" w:rsidRPr="007A1438" w:rsidRDefault="002E3A4A" w:rsidP="00BC502B">
            <w:pPr>
              <w:widowControl/>
              <w:snapToGrid w:val="0"/>
              <w:ind w:left="119"/>
              <w:rPr>
                <w:rFonts w:eastAsia="標楷體"/>
                <w:color w:val="FF0000"/>
                <w:sz w:val="28"/>
              </w:rPr>
            </w:pPr>
            <w:r w:rsidRPr="007A1438">
              <w:rPr>
                <w:rFonts w:eastAsia="標楷體"/>
                <w:color w:val="FF0000"/>
                <w:sz w:val="28"/>
              </w:rPr>
              <w:t xml:space="preserve">    </w:t>
            </w:r>
            <w:r w:rsidRPr="007A1438">
              <w:rPr>
                <w:rFonts w:eastAsia="標楷體"/>
                <w:color w:val="FF0000"/>
                <w:sz w:val="28"/>
              </w:rPr>
              <w:t>問卷內容應簡單易懂，如果很多，應在此一併說明原因，可參閱書寫提示</w:t>
            </w:r>
            <w:r w:rsidRPr="007A1438">
              <w:rPr>
                <w:rFonts w:eastAsia="標楷體"/>
                <w:color w:val="FF0000"/>
                <w:sz w:val="28"/>
              </w:rPr>
              <w:t>]</w:t>
            </w:r>
          </w:p>
          <w:p w:rsidR="002E3A4A" w:rsidRPr="007A1438" w:rsidRDefault="002E3A4A" w:rsidP="00BC502B">
            <w:pPr>
              <w:snapToGrid w:val="0"/>
              <w:spacing w:line="276" w:lineRule="auto"/>
              <w:ind w:left="119" w:rightChars="38" w:right="91" w:firstLineChars="214" w:firstLine="599"/>
              <w:jc w:val="both"/>
              <w:rPr>
                <w:rFonts w:eastAsia="標楷體"/>
                <w:sz w:val="28"/>
              </w:rPr>
            </w:pPr>
            <w:r w:rsidRPr="007A1438">
              <w:rPr>
                <w:rFonts w:eastAsia="標楷體"/>
                <w:sz w:val="28"/>
              </w:rPr>
              <w:t>本問卷內容主要包含三大部分，第一部分為基本資料、第二部分</w:t>
            </w:r>
            <w:r w:rsidRPr="007A1438">
              <w:rPr>
                <w:rFonts w:eastAsia="標楷體"/>
                <w:sz w:val="28"/>
              </w:rPr>
              <w:t>-------</w:t>
            </w:r>
            <w:r w:rsidRPr="007A1438">
              <w:rPr>
                <w:rFonts w:eastAsia="標楷體"/>
                <w:sz w:val="28"/>
              </w:rPr>
              <w:t>共</w:t>
            </w:r>
          </w:p>
          <w:p w:rsidR="002E3A4A" w:rsidRPr="007A1438" w:rsidRDefault="002E3A4A" w:rsidP="00BC502B">
            <w:pPr>
              <w:snapToGrid w:val="0"/>
              <w:spacing w:line="276" w:lineRule="auto"/>
              <w:ind w:left="119" w:rightChars="38" w:right="91" w:firstLineChars="214" w:firstLine="599"/>
              <w:jc w:val="both"/>
              <w:rPr>
                <w:rFonts w:eastAsia="標楷體"/>
                <w:sz w:val="28"/>
              </w:rPr>
            </w:pPr>
            <w:r w:rsidRPr="007A1438">
              <w:rPr>
                <w:rFonts w:eastAsia="標楷體"/>
                <w:sz w:val="28"/>
              </w:rPr>
              <w:t>○○</w:t>
            </w:r>
            <w:r w:rsidRPr="007A1438">
              <w:rPr>
                <w:rFonts w:eastAsia="標楷體"/>
                <w:sz w:val="28"/>
              </w:rPr>
              <w:t>題、及第三部分</w:t>
            </w:r>
            <w:r w:rsidRPr="007A1438">
              <w:rPr>
                <w:rFonts w:eastAsia="標楷體"/>
                <w:sz w:val="28"/>
              </w:rPr>
              <w:t>--------</w:t>
            </w:r>
            <w:r w:rsidRPr="007A1438">
              <w:rPr>
                <w:rFonts w:eastAsia="標楷體"/>
                <w:sz w:val="28"/>
              </w:rPr>
              <w:t>共</w:t>
            </w:r>
            <w:r w:rsidRPr="007A1438">
              <w:rPr>
                <w:rFonts w:eastAsia="標楷體"/>
                <w:sz w:val="28"/>
              </w:rPr>
              <w:t>○○</w:t>
            </w:r>
            <w:r w:rsidRPr="007A1438">
              <w:rPr>
                <w:rFonts w:eastAsia="標楷體"/>
                <w:sz w:val="28"/>
              </w:rPr>
              <w:t>題，</w:t>
            </w:r>
            <w:r w:rsidRPr="007A1438">
              <w:rPr>
                <w:rFonts w:eastAsia="標楷體"/>
                <w:sz w:val="28"/>
              </w:rPr>
              <w:t>(</w:t>
            </w:r>
            <w:r w:rsidRPr="007A1438">
              <w:rPr>
                <w:rFonts w:eastAsia="標楷體"/>
                <w:sz w:val="28"/>
              </w:rPr>
              <w:t>問卷詳細內容如附件</w:t>
            </w:r>
            <w:r w:rsidRPr="007A1438">
              <w:rPr>
                <w:rFonts w:eastAsia="標楷體"/>
                <w:sz w:val="28"/>
              </w:rPr>
              <w:t>)</w:t>
            </w:r>
            <w:r w:rsidRPr="007A1438">
              <w:rPr>
                <w:rFonts w:eastAsia="標楷體"/>
                <w:sz w:val="28"/>
              </w:rPr>
              <w:t>，填答時間</w:t>
            </w:r>
          </w:p>
          <w:p w:rsidR="002E3A4A" w:rsidRPr="007A1438" w:rsidRDefault="002E3A4A" w:rsidP="00BC502B">
            <w:pPr>
              <w:snapToGrid w:val="0"/>
              <w:spacing w:line="276" w:lineRule="auto"/>
              <w:ind w:left="119" w:rightChars="38" w:right="91" w:firstLineChars="214" w:firstLine="599"/>
              <w:jc w:val="both"/>
              <w:rPr>
                <w:rFonts w:eastAsia="標楷體"/>
                <w:sz w:val="28"/>
              </w:rPr>
            </w:pPr>
            <w:r w:rsidRPr="007A1438">
              <w:rPr>
                <w:rFonts w:eastAsia="標楷體"/>
                <w:sz w:val="28"/>
              </w:rPr>
              <w:t>大約會花費您</w:t>
            </w:r>
            <w:r w:rsidRPr="007A1438">
              <w:rPr>
                <w:rFonts w:eastAsia="標楷體"/>
                <w:sz w:val="28"/>
              </w:rPr>
              <w:t>------</w:t>
            </w:r>
            <w:r w:rsidRPr="007A1438">
              <w:rPr>
                <w:rFonts w:eastAsia="標楷體"/>
                <w:sz w:val="28"/>
              </w:rPr>
              <w:t>分</w:t>
            </w:r>
            <w:r w:rsidRPr="007A1438">
              <w:rPr>
                <w:rFonts w:eastAsia="標楷體"/>
                <w:sz w:val="28"/>
              </w:rPr>
              <w:t>(</w:t>
            </w:r>
            <w:r w:rsidRPr="007A1438">
              <w:rPr>
                <w:rFonts w:eastAsia="標楷體"/>
                <w:sz w:val="28"/>
              </w:rPr>
              <w:t>時</w:t>
            </w:r>
            <w:r w:rsidRPr="007A1438">
              <w:rPr>
                <w:rFonts w:eastAsia="標楷體"/>
                <w:sz w:val="28"/>
              </w:rPr>
              <w:t>)</w:t>
            </w:r>
            <w:r w:rsidRPr="007A1438">
              <w:rPr>
                <w:rFonts w:eastAsia="標楷體"/>
                <w:sz w:val="28"/>
              </w:rPr>
              <w:t>。本問卷調查我們特別想了解您</w:t>
            </w:r>
            <w:r w:rsidRPr="007A1438">
              <w:rPr>
                <w:rFonts w:eastAsia="標楷體"/>
                <w:sz w:val="28"/>
              </w:rPr>
              <w:t>…</w:t>
            </w:r>
            <w:r w:rsidRPr="007A1438">
              <w:rPr>
                <w:rFonts w:eastAsia="標楷體"/>
                <w:sz w:val="28"/>
              </w:rPr>
              <w:t>的資訊，答案</w:t>
            </w:r>
          </w:p>
          <w:p w:rsidR="002E3A4A" w:rsidRPr="007A1438" w:rsidRDefault="002E3A4A" w:rsidP="00BC502B">
            <w:pPr>
              <w:snapToGrid w:val="0"/>
              <w:spacing w:line="276" w:lineRule="auto"/>
              <w:ind w:left="119" w:rightChars="38" w:right="91" w:firstLineChars="214" w:firstLine="599"/>
              <w:jc w:val="both"/>
              <w:rPr>
                <w:rFonts w:eastAsia="標楷體"/>
                <w:sz w:val="28"/>
              </w:rPr>
            </w:pPr>
            <w:r w:rsidRPr="007A1438">
              <w:rPr>
                <w:rFonts w:eastAsia="標楷體"/>
                <w:sz w:val="28"/>
              </w:rPr>
              <w:t>沒有對或錯，請圈選最適合您</w:t>
            </w:r>
            <w:r w:rsidRPr="007A1438">
              <w:rPr>
                <w:rFonts w:eastAsia="標楷體"/>
                <w:sz w:val="28"/>
              </w:rPr>
              <w:t>(</w:t>
            </w:r>
            <w:r w:rsidRPr="007A1438">
              <w:rPr>
                <w:rFonts w:eastAsia="標楷體"/>
                <w:sz w:val="28"/>
              </w:rPr>
              <w:t>過去一週狀況</w:t>
            </w:r>
            <w:r w:rsidRPr="007A1438">
              <w:rPr>
                <w:rFonts w:eastAsia="標楷體"/>
                <w:sz w:val="28"/>
              </w:rPr>
              <w:t>)</w:t>
            </w:r>
            <w:r w:rsidRPr="007A1438">
              <w:rPr>
                <w:rFonts w:eastAsia="標楷體"/>
                <w:sz w:val="28"/>
              </w:rPr>
              <w:t>的答案。最後請您檢查是否</w:t>
            </w:r>
          </w:p>
          <w:p w:rsidR="002E3A4A" w:rsidRPr="007A1438" w:rsidRDefault="002E3A4A" w:rsidP="00BC502B">
            <w:pPr>
              <w:snapToGrid w:val="0"/>
              <w:spacing w:line="276" w:lineRule="auto"/>
              <w:ind w:left="119" w:rightChars="38" w:right="91" w:firstLineChars="214" w:firstLine="599"/>
              <w:jc w:val="both"/>
              <w:rPr>
                <w:rFonts w:eastAsia="標楷體"/>
                <w:sz w:val="28"/>
              </w:rPr>
            </w:pPr>
            <w:r w:rsidRPr="007A1438">
              <w:rPr>
                <w:rFonts w:eastAsia="標楷體"/>
                <w:sz w:val="28"/>
              </w:rPr>
              <w:t>每一題都已經作答，以讓本研究能更完整的進行分析與整理。</w:t>
            </w:r>
          </w:p>
          <w:p w:rsidR="002E3A4A" w:rsidRPr="007A1438" w:rsidRDefault="002E3A4A" w:rsidP="00BC502B">
            <w:pPr>
              <w:snapToGrid w:val="0"/>
              <w:spacing w:line="276" w:lineRule="auto"/>
              <w:ind w:left="119" w:rightChars="38" w:right="91" w:firstLineChars="214" w:firstLine="599"/>
              <w:jc w:val="both"/>
              <w:rPr>
                <w:rFonts w:eastAsia="標楷體"/>
                <w:sz w:val="28"/>
              </w:rPr>
            </w:pPr>
            <w:r w:rsidRPr="007A1438">
              <w:rPr>
                <w:rFonts w:eastAsia="標楷體"/>
                <w:sz w:val="28"/>
              </w:rPr>
              <w:t>***</w:t>
            </w:r>
            <w:r w:rsidRPr="007A1438">
              <w:rPr>
                <w:rFonts w:eastAsia="標楷體"/>
                <w:sz w:val="28"/>
              </w:rPr>
              <w:t>問卷調查如涉及需要為被調查者保密的內容，必須指明予以保密，不</w:t>
            </w:r>
          </w:p>
          <w:p w:rsidR="002E3A4A" w:rsidRPr="007A1438" w:rsidRDefault="002E3A4A" w:rsidP="00BC502B">
            <w:pPr>
              <w:snapToGrid w:val="0"/>
              <w:spacing w:line="276" w:lineRule="auto"/>
              <w:ind w:left="120" w:rightChars="38" w:right="91" w:firstLineChars="214" w:firstLine="599"/>
              <w:jc w:val="both"/>
              <w:rPr>
                <w:rFonts w:eastAsia="標楷體"/>
                <w:sz w:val="28"/>
              </w:rPr>
            </w:pPr>
            <w:r w:rsidRPr="007A1438">
              <w:rPr>
                <w:rFonts w:eastAsia="標楷體"/>
                <w:sz w:val="28"/>
              </w:rPr>
              <w:t xml:space="preserve">  </w:t>
            </w:r>
            <w:r w:rsidRPr="007A1438">
              <w:rPr>
                <w:rFonts w:eastAsia="標楷體"/>
                <w:sz w:val="28"/>
              </w:rPr>
              <w:t>對外提供等，以消除被調查者的顧慮。</w:t>
            </w:r>
          </w:p>
        </w:tc>
      </w:tr>
      <w:tr w:rsidR="002E3A4A" w:rsidRPr="007A1438" w:rsidTr="00142462">
        <w:trPr>
          <w:trHeight w:val="719"/>
          <w:jc w:val="center"/>
        </w:trPr>
        <w:tc>
          <w:tcPr>
            <w:tcW w:w="9918" w:type="dxa"/>
            <w:tcBorders>
              <w:top w:val="single" w:sz="4" w:space="0" w:color="auto"/>
              <w:bottom w:val="single" w:sz="4" w:space="0" w:color="auto"/>
            </w:tcBorders>
          </w:tcPr>
          <w:p w:rsidR="002E3A4A" w:rsidRPr="007A1438" w:rsidRDefault="002E3A4A" w:rsidP="002E3A4A">
            <w:pPr>
              <w:numPr>
                <w:ilvl w:val="0"/>
                <w:numId w:val="12"/>
              </w:numPr>
              <w:tabs>
                <w:tab w:val="clear" w:pos="1288"/>
                <w:tab w:val="num" w:pos="720"/>
              </w:tabs>
              <w:snapToGrid w:val="0"/>
              <w:spacing w:line="276" w:lineRule="auto"/>
              <w:ind w:left="720" w:rightChars="38" w:right="91" w:hanging="601"/>
              <w:jc w:val="both"/>
              <w:rPr>
                <w:rFonts w:eastAsia="標楷體"/>
                <w:sz w:val="28"/>
              </w:rPr>
            </w:pPr>
            <w:r w:rsidRPr="007A1438">
              <w:rPr>
                <w:rFonts w:eastAsia="標楷體"/>
                <w:sz w:val="28"/>
              </w:rPr>
              <w:t>參與本臨床試驗可能發生之副作用、發生率及處理方法：</w:t>
            </w:r>
          </w:p>
          <w:p w:rsidR="002E3A4A" w:rsidRPr="007A1438" w:rsidRDefault="002E3A4A" w:rsidP="00BC502B">
            <w:pPr>
              <w:widowControl/>
              <w:snapToGrid w:val="0"/>
              <w:spacing w:line="276" w:lineRule="auto"/>
              <w:ind w:left="120"/>
              <w:rPr>
                <w:rFonts w:eastAsia="標楷體"/>
                <w:color w:val="FF0000"/>
                <w:sz w:val="28"/>
              </w:rPr>
            </w:pPr>
            <w:r w:rsidRPr="007A1438">
              <w:rPr>
                <w:rFonts w:eastAsia="標楷體"/>
                <w:color w:val="FF0000"/>
                <w:sz w:val="28"/>
              </w:rPr>
              <w:t xml:space="preserve">     [</w:t>
            </w:r>
            <w:r w:rsidRPr="007A1438">
              <w:rPr>
                <w:rFonts w:eastAsia="標楷體"/>
                <w:color w:val="FF0000"/>
                <w:sz w:val="28"/>
              </w:rPr>
              <w:t>本欄位必須說明填答研究問卷時可能產生的不良或不適及受調查者可隨</w:t>
            </w:r>
          </w:p>
          <w:p w:rsidR="002E3A4A" w:rsidRPr="007A1438" w:rsidRDefault="002E3A4A" w:rsidP="00BC502B">
            <w:pPr>
              <w:widowControl/>
              <w:snapToGrid w:val="0"/>
              <w:spacing w:line="276" w:lineRule="auto"/>
              <w:ind w:left="120"/>
              <w:rPr>
                <w:rFonts w:eastAsia="標楷體"/>
                <w:color w:val="FF0000"/>
                <w:sz w:val="28"/>
              </w:rPr>
            </w:pPr>
            <w:r w:rsidRPr="007A1438">
              <w:rPr>
                <w:rFonts w:eastAsia="標楷體"/>
                <w:color w:val="FF0000"/>
                <w:sz w:val="28"/>
              </w:rPr>
              <w:t xml:space="preserve">      </w:t>
            </w:r>
            <w:r w:rsidRPr="007A1438">
              <w:rPr>
                <w:rFonts w:eastAsia="標楷體"/>
                <w:color w:val="FF0000"/>
                <w:sz w:val="28"/>
              </w:rPr>
              <w:t>時退出也不影響其治療的權益，可參閱書寫提示。</w:t>
            </w:r>
            <w:r w:rsidRPr="007A1438">
              <w:rPr>
                <w:rFonts w:eastAsia="標楷體"/>
                <w:color w:val="FF0000"/>
                <w:sz w:val="28"/>
              </w:rPr>
              <w:t>]</w:t>
            </w:r>
          </w:p>
          <w:p w:rsidR="002E3A4A" w:rsidRPr="007A1438" w:rsidRDefault="002E3A4A" w:rsidP="00BC502B">
            <w:pPr>
              <w:snapToGrid w:val="0"/>
              <w:spacing w:line="276" w:lineRule="auto"/>
              <w:ind w:left="120" w:rightChars="38" w:right="91" w:firstLineChars="214" w:firstLine="599"/>
              <w:jc w:val="both"/>
              <w:rPr>
                <w:rFonts w:eastAsia="標楷體"/>
                <w:sz w:val="28"/>
              </w:rPr>
            </w:pPr>
            <w:r w:rsidRPr="007A1438">
              <w:rPr>
                <w:rFonts w:eastAsia="標楷體"/>
                <w:sz w:val="28"/>
              </w:rPr>
              <w:t xml:space="preserve"> </w:t>
            </w:r>
            <w:r w:rsidRPr="007A1438">
              <w:rPr>
                <w:rFonts w:eastAsia="標楷體"/>
                <w:sz w:val="28"/>
              </w:rPr>
              <w:t>本研究僅為問卷調查，沒有任何侵入性措施，填答期間應該不會引發您</w:t>
            </w:r>
          </w:p>
          <w:p w:rsidR="002E3A4A" w:rsidRPr="007A1438" w:rsidRDefault="002E3A4A" w:rsidP="00BC502B">
            <w:pPr>
              <w:snapToGrid w:val="0"/>
              <w:spacing w:line="276" w:lineRule="auto"/>
              <w:ind w:left="120" w:rightChars="38" w:right="91" w:firstLineChars="214" w:firstLine="599"/>
              <w:jc w:val="both"/>
              <w:rPr>
                <w:rFonts w:eastAsia="標楷體"/>
                <w:sz w:val="28"/>
              </w:rPr>
            </w:pPr>
            <w:r w:rsidRPr="007A1438">
              <w:rPr>
                <w:rFonts w:eastAsia="標楷體"/>
                <w:sz w:val="28"/>
              </w:rPr>
              <w:t xml:space="preserve"> </w:t>
            </w:r>
            <w:r w:rsidRPr="007A1438">
              <w:rPr>
                <w:rFonts w:eastAsia="標楷體"/>
                <w:sz w:val="28"/>
              </w:rPr>
              <w:t>的不適或任何副作用，但在填答問卷或因會談或詢問時間冗長，讓您身</w:t>
            </w:r>
          </w:p>
          <w:p w:rsidR="002E3A4A" w:rsidRPr="007A1438" w:rsidRDefault="002E3A4A" w:rsidP="00BC502B">
            <w:pPr>
              <w:snapToGrid w:val="0"/>
              <w:spacing w:line="276" w:lineRule="auto"/>
              <w:ind w:left="120" w:rightChars="38" w:right="91" w:firstLineChars="214" w:firstLine="599"/>
              <w:jc w:val="both"/>
              <w:rPr>
                <w:rFonts w:eastAsia="標楷體"/>
                <w:sz w:val="28"/>
              </w:rPr>
            </w:pPr>
            <w:r w:rsidRPr="007A1438">
              <w:rPr>
                <w:rFonts w:eastAsia="標楷體"/>
                <w:sz w:val="28"/>
              </w:rPr>
              <w:t xml:space="preserve"> </w:t>
            </w:r>
            <w:r w:rsidRPr="007A1438">
              <w:rPr>
                <w:rFonts w:eastAsia="標楷體"/>
                <w:sz w:val="28"/>
              </w:rPr>
              <w:t>心感到不適，請隨時與主持人或研究人員聯絡、尋求說明或協助。您也</w:t>
            </w:r>
          </w:p>
          <w:p w:rsidR="002E3A4A" w:rsidRPr="007A1438" w:rsidRDefault="002E3A4A" w:rsidP="00BC502B">
            <w:pPr>
              <w:snapToGrid w:val="0"/>
              <w:spacing w:line="276" w:lineRule="auto"/>
              <w:ind w:left="120" w:rightChars="38" w:right="91" w:firstLineChars="214" w:firstLine="599"/>
              <w:jc w:val="both"/>
              <w:rPr>
                <w:rFonts w:eastAsia="標楷體"/>
                <w:sz w:val="28"/>
              </w:rPr>
            </w:pPr>
            <w:r w:rsidRPr="007A1438">
              <w:rPr>
                <w:rFonts w:eastAsia="標楷體"/>
                <w:sz w:val="28"/>
              </w:rPr>
              <w:t xml:space="preserve"> </w:t>
            </w:r>
            <w:r w:rsidRPr="007A1438">
              <w:rPr>
                <w:rFonts w:eastAsia="標楷體"/>
                <w:sz w:val="28"/>
              </w:rPr>
              <w:t>可自由決定退出，我們將會尊重您的意願。</w:t>
            </w:r>
          </w:p>
        </w:tc>
      </w:tr>
      <w:tr w:rsidR="002E3A4A" w:rsidRPr="007A1438" w:rsidTr="00142462">
        <w:trPr>
          <w:trHeight w:val="719"/>
          <w:jc w:val="center"/>
        </w:trPr>
        <w:tc>
          <w:tcPr>
            <w:tcW w:w="9918" w:type="dxa"/>
            <w:tcBorders>
              <w:top w:val="single" w:sz="4" w:space="0" w:color="auto"/>
              <w:bottom w:val="single" w:sz="4" w:space="0" w:color="auto"/>
            </w:tcBorders>
          </w:tcPr>
          <w:p w:rsidR="002E3A4A" w:rsidRPr="007A1438" w:rsidRDefault="002E3A4A" w:rsidP="002E3A4A">
            <w:pPr>
              <w:numPr>
                <w:ilvl w:val="0"/>
                <w:numId w:val="12"/>
              </w:numPr>
              <w:tabs>
                <w:tab w:val="clear" w:pos="1288"/>
                <w:tab w:val="num" w:pos="720"/>
              </w:tabs>
              <w:snapToGrid w:val="0"/>
              <w:ind w:left="720" w:rightChars="38" w:right="91" w:hanging="601"/>
              <w:jc w:val="both"/>
              <w:rPr>
                <w:rFonts w:eastAsia="標楷體"/>
                <w:sz w:val="28"/>
              </w:rPr>
            </w:pPr>
            <w:r w:rsidRPr="007A1438">
              <w:rPr>
                <w:rFonts w:eastAsia="標楷體"/>
                <w:sz w:val="28"/>
              </w:rPr>
              <w:t>試驗進行中受試者之禁忌、限制與應配合之事項：</w:t>
            </w:r>
          </w:p>
          <w:p w:rsidR="002E3A4A" w:rsidRPr="007A1438" w:rsidRDefault="002E3A4A" w:rsidP="00BC502B">
            <w:pPr>
              <w:snapToGrid w:val="0"/>
              <w:ind w:left="120" w:rightChars="38" w:right="91" w:firstLineChars="214" w:firstLine="599"/>
              <w:jc w:val="both"/>
              <w:rPr>
                <w:rFonts w:eastAsia="標楷體"/>
                <w:color w:val="FF0000"/>
                <w:sz w:val="28"/>
              </w:rPr>
            </w:pPr>
            <w:r w:rsidRPr="007A1438">
              <w:rPr>
                <w:rFonts w:eastAsia="標楷體"/>
                <w:color w:val="FF0000"/>
                <w:sz w:val="28"/>
              </w:rPr>
              <w:t>[</w:t>
            </w:r>
            <w:r w:rsidRPr="007A1438">
              <w:rPr>
                <w:rFonts w:eastAsia="標楷體"/>
                <w:color w:val="FF0000"/>
                <w:sz w:val="28"/>
              </w:rPr>
              <w:t>請您依照主持人或研究人員的說明進行回答或填寫，您的回答不會對您</w:t>
            </w:r>
          </w:p>
          <w:p w:rsidR="002E3A4A" w:rsidRPr="007A1438" w:rsidRDefault="002E3A4A" w:rsidP="00BC502B">
            <w:pPr>
              <w:snapToGrid w:val="0"/>
              <w:ind w:left="120" w:rightChars="38" w:right="91" w:firstLineChars="214" w:firstLine="599"/>
              <w:jc w:val="both"/>
              <w:rPr>
                <w:rFonts w:eastAsia="標楷體"/>
                <w:color w:val="FF0000"/>
                <w:sz w:val="28"/>
              </w:rPr>
            </w:pPr>
            <w:r w:rsidRPr="007A1438">
              <w:rPr>
                <w:rFonts w:eastAsia="標楷體"/>
                <w:color w:val="FF0000"/>
                <w:sz w:val="28"/>
              </w:rPr>
              <w:t>的權益產生任何影響也不需要特別準備或配合任何其他事項，</w:t>
            </w:r>
            <w:r w:rsidRPr="007A1438">
              <w:rPr>
                <w:rFonts w:eastAsia="標楷體"/>
                <w:color w:val="FF0000"/>
                <w:sz w:val="28"/>
              </w:rPr>
              <w:t>(</w:t>
            </w:r>
            <w:r w:rsidRPr="007A1438">
              <w:rPr>
                <w:rFonts w:eastAsia="標楷體"/>
                <w:color w:val="FF0000"/>
                <w:sz w:val="28"/>
              </w:rPr>
              <w:t>或您只需</w:t>
            </w:r>
          </w:p>
          <w:p w:rsidR="002E3A4A" w:rsidRPr="007A1438" w:rsidRDefault="002E3A4A" w:rsidP="00BC502B">
            <w:pPr>
              <w:snapToGrid w:val="0"/>
              <w:ind w:left="120" w:rightChars="38" w:right="91" w:firstLineChars="214" w:firstLine="599"/>
              <w:jc w:val="both"/>
              <w:rPr>
                <w:rFonts w:eastAsia="標楷體"/>
                <w:color w:val="FF0000"/>
                <w:sz w:val="28"/>
              </w:rPr>
            </w:pPr>
            <w:r w:rsidRPr="007A1438">
              <w:rPr>
                <w:rFonts w:eastAsia="標楷體"/>
                <w:color w:val="FF0000"/>
                <w:sz w:val="28"/>
              </w:rPr>
              <w:t>要配合</w:t>
            </w:r>
            <w:r w:rsidRPr="007A1438">
              <w:rPr>
                <w:rFonts w:eastAsia="標楷體"/>
                <w:color w:val="FF0000"/>
                <w:sz w:val="28"/>
              </w:rPr>
              <w:t>-------)</w:t>
            </w:r>
            <w:r w:rsidRPr="007A1438">
              <w:rPr>
                <w:rFonts w:eastAsia="標楷體"/>
                <w:color w:val="FF0000"/>
                <w:sz w:val="28"/>
              </w:rPr>
              <w:t>，所以填答過程中請您盡量放輕鬆，不要有任何壓力。</w:t>
            </w:r>
            <w:r w:rsidRPr="007A1438">
              <w:rPr>
                <w:rFonts w:eastAsia="標楷體"/>
                <w:color w:val="FF0000"/>
                <w:sz w:val="28"/>
              </w:rPr>
              <w:t>]</w:t>
            </w:r>
          </w:p>
        </w:tc>
      </w:tr>
      <w:tr w:rsidR="002E3A4A" w:rsidRPr="007A1438" w:rsidTr="00142462">
        <w:trPr>
          <w:trHeight w:val="359"/>
          <w:jc w:val="center"/>
        </w:trPr>
        <w:tc>
          <w:tcPr>
            <w:tcW w:w="9918" w:type="dxa"/>
            <w:tcBorders>
              <w:top w:val="single" w:sz="4" w:space="0" w:color="auto"/>
              <w:bottom w:val="single" w:sz="4" w:space="0" w:color="auto"/>
            </w:tcBorders>
          </w:tcPr>
          <w:p w:rsidR="002E3A4A" w:rsidRPr="007A1438" w:rsidRDefault="002E3A4A" w:rsidP="002E3A4A">
            <w:pPr>
              <w:numPr>
                <w:ilvl w:val="0"/>
                <w:numId w:val="12"/>
              </w:numPr>
              <w:tabs>
                <w:tab w:val="clear" w:pos="1288"/>
                <w:tab w:val="num" w:pos="720"/>
              </w:tabs>
              <w:snapToGrid w:val="0"/>
              <w:spacing w:line="276" w:lineRule="auto"/>
              <w:ind w:left="720" w:rightChars="38" w:right="91" w:hanging="601"/>
              <w:jc w:val="both"/>
              <w:rPr>
                <w:rFonts w:eastAsia="標楷體"/>
                <w:color w:val="FF0000"/>
                <w:sz w:val="28"/>
              </w:rPr>
            </w:pPr>
            <w:r w:rsidRPr="007A1438">
              <w:rPr>
                <w:rFonts w:eastAsia="標楷體"/>
                <w:sz w:val="28"/>
              </w:rPr>
              <w:t>其他替代療法及說明：</w:t>
            </w:r>
            <w:r w:rsidRPr="007A1438">
              <w:rPr>
                <w:rFonts w:eastAsia="標楷體"/>
                <w:color w:val="FF0000"/>
                <w:sz w:val="28"/>
              </w:rPr>
              <w:t>[</w:t>
            </w:r>
            <w:r w:rsidRPr="007A1438">
              <w:rPr>
                <w:rFonts w:eastAsia="標楷體"/>
                <w:color w:val="FF0000"/>
                <w:sz w:val="28"/>
              </w:rPr>
              <w:t>依您的研究需要說明填寫</w:t>
            </w:r>
            <w:r w:rsidRPr="007A1438">
              <w:rPr>
                <w:rFonts w:eastAsia="標楷體"/>
                <w:color w:val="FF0000"/>
                <w:sz w:val="28"/>
              </w:rPr>
              <w:t>]</w:t>
            </w:r>
          </w:p>
          <w:p w:rsidR="002E3A4A" w:rsidRPr="007A1438" w:rsidRDefault="002E3A4A" w:rsidP="00BC502B">
            <w:pPr>
              <w:snapToGrid w:val="0"/>
              <w:spacing w:line="276" w:lineRule="auto"/>
              <w:ind w:left="120" w:rightChars="38" w:right="91" w:firstLineChars="214" w:firstLine="599"/>
              <w:jc w:val="both"/>
              <w:rPr>
                <w:rFonts w:eastAsia="標楷體"/>
                <w:sz w:val="28"/>
              </w:rPr>
            </w:pPr>
            <w:r w:rsidRPr="007A1438">
              <w:rPr>
                <w:rFonts w:eastAsia="標楷體"/>
                <w:sz w:val="28"/>
              </w:rPr>
              <w:t>本研究不涉及臨床醫療處置。</w:t>
            </w:r>
          </w:p>
        </w:tc>
      </w:tr>
      <w:tr w:rsidR="002E3A4A" w:rsidRPr="007A1438" w:rsidTr="00142462">
        <w:trPr>
          <w:trHeight w:val="719"/>
          <w:jc w:val="center"/>
        </w:trPr>
        <w:tc>
          <w:tcPr>
            <w:tcW w:w="9918" w:type="dxa"/>
            <w:tcBorders>
              <w:top w:val="single" w:sz="4" w:space="0" w:color="auto"/>
              <w:bottom w:val="single" w:sz="4" w:space="0" w:color="auto"/>
            </w:tcBorders>
          </w:tcPr>
          <w:p w:rsidR="002E3A4A" w:rsidRPr="007A1438" w:rsidRDefault="002E3A4A" w:rsidP="002E3A4A">
            <w:pPr>
              <w:numPr>
                <w:ilvl w:val="0"/>
                <w:numId w:val="12"/>
              </w:numPr>
              <w:tabs>
                <w:tab w:val="clear" w:pos="1288"/>
                <w:tab w:val="num" w:pos="720"/>
              </w:tabs>
              <w:snapToGrid w:val="0"/>
              <w:ind w:left="720" w:rightChars="38" w:right="91" w:hanging="601"/>
              <w:jc w:val="both"/>
              <w:rPr>
                <w:rFonts w:eastAsia="標楷體"/>
                <w:sz w:val="28"/>
              </w:rPr>
            </w:pPr>
            <w:r w:rsidRPr="007A1438">
              <w:rPr>
                <w:rFonts w:eastAsia="標楷體"/>
                <w:sz w:val="28"/>
              </w:rPr>
              <w:t>參與床試驗之預期效益：</w:t>
            </w:r>
            <w:r w:rsidRPr="007A1438">
              <w:rPr>
                <w:rFonts w:eastAsia="標楷體"/>
                <w:color w:val="FF0000"/>
                <w:sz w:val="28"/>
              </w:rPr>
              <w:t>[</w:t>
            </w:r>
            <w:r w:rsidRPr="007A1438">
              <w:rPr>
                <w:rFonts w:eastAsia="標楷體"/>
                <w:color w:val="FF0000"/>
                <w:sz w:val="28"/>
              </w:rPr>
              <w:t>依您的研究需要說明填寫</w:t>
            </w:r>
            <w:r w:rsidRPr="007A1438">
              <w:rPr>
                <w:rFonts w:eastAsia="標楷體"/>
                <w:color w:val="FF0000"/>
                <w:sz w:val="28"/>
              </w:rPr>
              <w:t>]</w:t>
            </w:r>
          </w:p>
          <w:p w:rsidR="002E3A4A" w:rsidRPr="007A1438" w:rsidRDefault="002E3A4A" w:rsidP="00BC502B">
            <w:pPr>
              <w:snapToGrid w:val="0"/>
              <w:ind w:left="120" w:rightChars="38" w:right="91" w:firstLineChars="214" w:firstLine="599"/>
              <w:jc w:val="both"/>
              <w:rPr>
                <w:rFonts w:eastAsia="標楷體"/>
                <w:sz w:val="28"/>
              </w:rPr>
            </w:pPr>
            <w:r w:rsidRPr="007A1438">
              <w:rPr>
                <w:rFonts w:eastAsia="標楷體"/>
                <w:sz w:val="28"/>
              </w:rPr>
              <w:t>藉由這個研究能夠了解，與您相同狀況患者的之身、心、行為問題，幫</w:t>
            </w:r>
          </w:p>
          <w:p w:rsidR="002E3A4A" w:rsidRPr="007A1438" w:rsidRDefault="002E3A4A" w:rsidP="00BC502B">
            <w:pPr>
              <w:snapToGrid w:val="0"/>
              <w:ind w:left="120" w:rightChars="38" w:right="91" w:firstLineChars="214" w:firstLine="599"/>
              <w:jc w:val="both"/>
              <w:rPr>
                <w:rFonts w:eastAsia="標楷體"/>
                <w:color w:val="FF0000"/>
                <w:sz w:val="28"/>
              </w:rPr>
            </w:pPr>
            <w:r w:rsidRPr="007A1438">
              <w:rPr>
                <w:rFonts w:eastAsia="標楷體"/>
                <w:sz w:val="28"/>
              </w:rPr>
              <w:t>助醫療人員提供進一步必要的協助。</w:t>
            </w:r>
          </w:p>
        </w:tc>
      </w:tr>
      <w:tr w:rsidR="002E3A4A" w:rsidRPr="007A1438" w:rsidTr="00142462">
        <w:trPr>
          <w:trHeight w:val="719"/>
          <w:jc w:val="center"/>
        </w:trPr>
        <w:tc>
          <w:tcPr>
            <w:tcW w:w="9918" w:type="dxa"/>
            <w:tcBorders>
              <w:top w:val="single" w:sz="4" w:space="0" w:color="auto"/>
              <w:bottom w:val="single" w:sz="4" w:space="0" w:color="auto"/>
            </w:tcBorders>
          </w:tcPr>
          <w:p w:rsidR="002E3A4A" w:rsidRPr="007A1438" w:rsidRDefault="002E3A4A" w:rsidP="002E3A4A">
            <w:pPr>
              <w:numPr>
                <w:ilvl w:val="0"/>
                <w:numId w:val="12"/>
              </w:numPr>
              <w:tabs>
                <w:tab w:val="clear" w:pos="1288"/>
                <w:tab w:val="num" w:pos="720"/>
              </w:tabs>
              <w:snapToGrid w:val="0"/>
              <w:spacing w:line="276" w:lineRule="auto"/>
              <w:ind w:left="720" w:rightChars="38" w:right="91" w:hanging="601"/>
              <w:jc w:val="both"/>
              <w:rPr>
                <w:rFonts w:eastAsia="標楷體"/>
                <w:sz w:val="28"/>
              </w:rPr>
            </w:pPr>
            <w:r w:rsidRPr="007A1438">
              <w:rPr>
                <w:rFonts w:eastAsia="標楷體"/>
                <w:sz w:val="28"/>
              </w:rPr>
              <w:lastRenderedPageBreak/>
              <w:t>機密性</w:t>
            </w:r>
          </w:p>
          <w:p w:rsidR="002E3A4A" w:rsidRPr="007A1438" w:rsidRDefault="002E3A4A" w:rsidP="002E3A4A">
            <w:pPr>
              <w:numPr>
                <w:ilvl w:val="0"/>
                <w:numId w:val="7"/>
              </w:numPr>
              <w:snapToGrid w:val="0"/>
              <w:spacing w:line="276" w:lineRule="auto"/>
              <w:ind w:firstLine="1"/>
              <w:rPr>
                <w:rFonts w:eastAsia="標楷體"/>
                <w:sz w:val="28"/>
              </w:rPr>
            </w:pPr>
            <w:r w:rsidRPr="007A1438">
              <w:rPr>
                <w:rFonts w:eastAsia="標楷體"/>
                <w:sz w:val="28"/>
              </w:rPr>
              <w:t>研究所獲得資料之使用或發表，將對受試者之隱私（例如：姓名、得以辨識受試者身分之照片</w:t>
            </w:r>
            <w:r w:rsidRPr="007A1438">
              <w:rPr>
                <w:rFonts w:eastAsia="標楷體"/>
                <w:sz w:val="28"/>
              </w:rPr>
              <w:t xml:space="preserve"> </w:t>
            </w:r>
            <w:r w:rsidRPr="007A1438">
              <w:rPr>
                <w:rFonts w:eastAsia="標楷體"/>
                <w:sz w:val="28"/>
              </w:rPr>
              <w:t>等資料）絕對保密。</w:t>
            </w:r>
          </w:p>
          <w:p w:rsidR="002E3A4A" w:rsidRPr="007A1438" w:rsidRDefault="002E3A4A" w:rsidP="002E3A4A">
            <w:pPr>
              <w:pStyle w:val="a5"/>
              <w:numPr>
                <w:ilvl w:val="0"/>
                <w:numId w:val="7"/>
              </w:numPr>
              <w:snapToGrid w:val="0"/>
              <w:spacing w:before="0" w:line="276" w:lineRule="auto"/>
              <w:ind w:firstLineChars="0" w:firstLine="1"/>
              <w:jc w:val="both"/>
            </w:pPr>
            <w:r w:rsidRPr="007A1438">
              <w:t>您提供的原始資料，僅限在</w:t>
            </w:r>
            <w:r w:rsidRPr="007A1438">
              <w:rPr>
                <w:bCs/>
                <w:color w:val="000000"/>
                <w:u w:val="single"/>
              </w:rPr>
              <w:t>(              )</w:t>
            </w:r>
            <w:r w:rsidRPr="007A1438">
              <w:t>（計畫或計畫主持人）資料庫中保管使用，不會連結到其他單位。如果別的單位或與社會大眾福祉有關的其它研究計畫需要使用您的資料，我們會再次徵詢您的同意，否則我們絕不會提供給他們。您的個人資料及隱私，會依我國相關法令獲得保障。</w:t>
            </w:r>
          </w:p>
          <w:p w:rsidR="002E3A4A" w:rsidRPr="007A1438" w:rsidRDefault="002E3A4A" w:rsidP="002E3A4A">
            <w:pPr>
              <w:pStyle w:val="a5"/>
              <w:numPr>
                <w:ilvl w:val="0"/>
                <w:numId w:val="7"/>
              </w:numPr>
              <w:snapToGrid w:val="0"/>
              <w:spacing w:before="0" w:line="276" w:lineRule="auto"/>
              <w:ind w:firstLineChars="0" w:firstLine="1"/>
              <w:jc w:val="both"/>
            </w:pPr>
            <w:r w:rsidRPr="007A1438">
              <w:rPr>
                <w:szCs w:val="28"/>
              </w:rPr>
              <w:t>試驗期間所收集的任何資料，包括病歷、個人資料以及研究數據均會依法予以保密，只有研究醫師與研究人員才會知道這些資料與您有關。研究的結果可能會公開發表，但是您的身分將不會被公佈。</w:t>
            </w:r>
          </w:p>
          <w:p w:rsidR="004A1EFB" w:rsidRPr="007A1438" w:rsidRDefault="002E3A4A" w:rsidP="00582C30">
            <w:pPr>
              <w:pStyle w:val="a5"/>
              <w:numPr>
                <w:ilvl w:val="0"/>
                <w:numId w:val="7"/>
              </w:numPr>
              <w:snapToGrid w:val="0"/>
              <w:spacing w:before="0" w:line="276" w:lineRule="auto"/>
              <w:ind w:firstLineChars="0" w:firstLine="1"/>
              <w:jc w:val="both"/>
            </w:pPr>
            <w:r w:rsidRPr="007A1438">
              <w:rPr>
                <w:szCs w:val="28"/>
              </w:rPr>
              <w:t>有關辨認受試者身份之紀錄在相關法律及法規要求下不會予以公開。如果發表研究結果，受試者的身份仍將被保密。</w:t>
            </w:r>
          </w:p>
        </w:tc>
      </w:tr>
      <w:tr w:rsidR="002E3A4A" w:rsidRPr="007A1438" w:rsidTr="00142462">
        <w:trPr>
          <w:trHeight w:val="390"/>
          <w:jc w:val="center"/>
        </w:trPr>
        <w:tc>
          <w:tcPr>
            <w:tcW w:w="9918" w:type="dxa"/>
            <w:tcBorders>
              <w:top w:val="single" w:sz="4" w:space="0" w:color="auto"/>
              <w:bottom w:val="single" w:sz="4" w:space="0" w:color="auto"/>
            </w:tcBorders>
          </w:tcPr>
          <w:p w:rsidR="002E3A4A" w:rsidRPr="007A1438" w:rsidRDefault="002E3A4A" w:rsidP="002E3A4A">
            <w:pPr>
              <w:widowControl/>
              <w:numPr>
                <w:ilvl w:val="0"/>
                <w:numId w:val="12"/>
              </w:numPr>
              <w:tabs>
                <w:tab w:val="clear" w:pos="1288"/>
                <w:tab w:val="num" w:pos="840"/>
              </w:tabs>
              <w:spacing w:line="360" w:lineRule="exact"/>
              <w:ind w:left="840"/>
              <w:rPr>
                <w:rFonts w:eastAsia="標楷體"/>
                <w:color w:val="FF0000"/>
                <w:sz w:val="28"/>
              </w:rPr>
            </w:pPr>
            <w:r w:rsidRPr="007A1438">
              <w:rPr>
                <w:rFonts w:eastAsia="標楷體"/>
                <w:sz w:val="28"/>
              </w:rPr>
              <w:t>損害</w:t>
            </w:r>
            <w:r w:rsidRPr="007A1438">
              <w:rPr>
                <w:rFonts w:eastAsia="標楷體"/>
                <w:sz w:val="28"/>
              </w:rPr>
              <w:t>(</w:t>
            </w:r>
            <w:r w:rsidRPr="007A1438">
              <w:rPr>
                <w:rFonts w:eastAsia="標楷體"/>
                <w:sz w:val="28"/>
              </w:rPr>
              <w:t>補償</w:t>
            </w:r>
            <w:r w:rsidRPr="007A1438">
              <w:rPr>
                <w:rFonts w:eastAsia="標楷體"/>
                <w:sz w:val="28"/>
              </w:rPr>
              <w:t>)</w:t>
            </w:r>
            <w:r w:rsidRPr="007A1438">
              <w:rPr>
                <w:rFonts w:eastAsia="標楷體"/>
                <w:sz w:val="28"/>
              </w:rPr>
              <w:t>賠償與保險：</w:t>
            </w:r>
          </w:p>
          <w:p w:rsidR="002E3A4A" w:rsidRPr="007A1438" w:rsidRDefault="002E3A4A" w:rsidP="00BC502B">
            <w:pPr>
              <w:widowControl/>
              <w:spacing w:line="360" w:lineRule="exact"/>
              <w:ind w:left="120"/>
              <w:rPr>
                <w:rFonts w:eastAsia="標楷體"/>
                <w:color w:val="FF0000"/>
                <w:sz w:val="28"/>
              </w:rPr>
            </w:pPr>
            <w:r w:rsidRPr="007A1438">
              <w:rPr>
                <w:rFonts w:eastAsia="標楷體"/>
                <w:sz w:val="28"/>
              </w:rPr>
              <w:t xml:space="preserve">     </w:t>
            </w:r>
            <w:r w:rsidRPr="007A1438">
              <w:rPr>
                <w:rFonts w:eastAsia="標楷體"/>
                <w:color w:val="FF0000"/>
                <w:sz w:val="28"/>
              </w:rPr>
              <w:t>（根據有無研究委託者、機構、及廠商，以下二者擇一，刪除多餘者</w:t>
            </w:r>
            <w:r w:rsidRPr="007A1438">
              <w:rPr>
                <w:rFonts w:eastAsia="標楷體"/>
                <w:color w:val="FF0000"/>
                <w:sz w:val="28"/>
              </w:rPr>
              <w:t xml:space="preserve"> </w:t>
            </w:r>
            <w:r w:rsidRPr="007A1438">
              <w:rPr>
                <w:rFonts w:eastAsia="標楷體"/>
                <w:color w:val="FF0000"/>
                <w:sz w:val="28"/>
              </w:rPr>
              <w:t>）</w:t>
            </w:r>
          </w:p>
          <w:p w:rsidR="002E3A4A" w:rsidRPr="007A1438" w:rsidRDefault="002E3A4A" w:rsidP="002E3A4A">
            <w:pPr>
              <w:numPr>
                <w:ilvl w:val="0"/>
                <w:numId w:val="8"/>
              </w:numPr>
              <w:spacing w:line="360" w:lineRule="exact"/>
              <w:ind w:firstLine="1"/>
              <w:rPr>
                <w:rFonts w:eastAsia="標楷體"/>
                <w:b/>
                <w:sz w:val="28"/>
                <w:u w:val="single"/>
              </w:rPr>
            </w:pPr>
            <w:r w:rsidRPr="007A1438">
              <w:rPr>
                <w:rFonts w:eastAsia="標楷體"/>
                <w:b/>
                <w:sz w:val="28"/>
                <w:u w:val="single"/>
              </w:rPr>
              <w:t>有研究委託者、機構或廠商適用：</w:t>
            </w:r>
          </w:p>
          <w:p w:rsidR="002E3A4A" w:rsidRPr="007A1438" w:rsidRDefault="002E3A4A" w:rsidP="00BC502B">
            <w:pPr>
              <w:widowControl/>
              <w:spacing w:line="360" w:lineRule="exact"/>
              <w:ind w:left="119"/>
              <w:rPr>
                <w:rFonts w:eastAsia="標楷體"/>
                <w:sz w:val="28"/>
              </w:rPr>
            </w:pPr>
            <w:r w:rsidRPr="007A1438">
              <w:rPr>
                <w:rFonts w:eastAsia="標楷體"/>
                <w:sz w:val="28"/>
              </w:rPr>
              <w:t xml:space="preserve">      (1).</w:t>
            </w:r>
            <w:r w:rsidRPr="007A1438">
              <w:rPr>
                <w:rFonts w:eastAsia="標楷體"/>
                <w:sz w:val="28"/>
              </w:rPr>
              <w:t>參與研究期間您不需額外負擔任何費用。</w:t>
            </w:r>
          </w:p>
          <w:p w:rsidR="002E3A4A" w:rsidRPr="007A1438" w:rsidRDefault="002E3A4A" w:rsidP="00BC502B">
            <w:pPr>
              <w:widowControl/>
              <w:spacing w:line="360" w:lineRule="exact"/>
              <w:ind w:left="119"/>
              <w:rPr>
                <w:rFonts w:eastAsia="標楷體"/>
                <w:sz w:val="28"/>
              </w:rPr>
            </w:pPr>
            <w:r w:rsidRPr="007A1438">
              <w:rPr>
                <w:rFonts w:eastAsia="標楷體"/>
                <w:sz w:val="28"/>
              </w:rPr>
              <w:t xml:space="preserve">      (2).</w:t>
            </w:r>
            <w:r w:rsidRPr="007A1438">
              <w:rPr>
                <w:rFonts w:eastAsia="標楷體"/>
                <w:sz w:val="28"/>
              </w:rPr>
              <w:t>如參與本研究所訂的研究問卷調查，因而發生不良反應造成損害，由</w:t>
            </w:r>
          </w:p>
          <w:p w:rsidR="002E3A4A" w:rsidRPr="007A1438" w:rsidRDefault="002E3A4A" w:rsidP="00BC502B">
            <w:pPr>
              <w:widowControl/>
              <w:spacing w:line="360" w:lineRule="exact"/>
              <w:ind w:left="119"/>
              <w:rPr>
                <w:rFonts w:eastAsia="標楷體"/>
                <w:color w:val="FF0000"/>
                <w:sz w:val="28"/>
              </w:rPr>
            </w:pPr>
            <w:r w:rsidRPr="007A1438">
              <w:rPr>
                <w:rFonts w:eastAsia="標楷體"/>
                <w:sz w:val="28"/>
              </w:rPr>
              <w:t xml:space="preserve">       ○○○</w:t>
            </w:r>
            <w:r w:rsidRPr="007A1438">
              <w:rPr>
                <w:rFonts w:eastAsia="標楷體"/>
                <w:sz w:val="28"/>
              </w:rPr>
              <w:t>公司</w:t>
            </w:r>
            <w:r w:rsidRPr="007A1438">
              <w:rPr>
                <w:rFonts w:eastAsia="標楷體"/>
                <w:color w:val="FF0000"/>
                <w:sz w:val="28"/>
              </w:rPr>
              <w:t>（研究委託者或機構或廠商）</w:t>
            </w:r>
            <w:r w:rsidRPr="007A1438">
              <w:rPr>
                <w:rFonts w:eastAsia="標楷體"/>
                <w:sz w:val="28"/>
              </w:rPr>
              <w:t>負補償責任</w:t>
            </w:r>
            <w:r w:rsidRPr="007A1438">
              <w:rPr>
                <w:rFonts w:eastAsia="標楷體"/>
                <w:color w:val="FF0000"/>
                <w:sz w:val="28"/>
              </w:rPr>
              <w:t>（詳參附件補償說</w:t>
            </w:r>
          </w:p>
          <w:p w:rsidR="002E3A4A" w:rsidRPr="007A1438" w:rsidRDefault="002E3A4A" w:rsidP="00BC502B">
            <w:pPr>
              <w:widowControl/>
              <w:spacing w:line="360" w:lineRule="exact"/>
              <w:ind w:left="119"/>
              <w:rPr>
                <w:rFonts w:eastAsia="標楷體"/>
                <w:b/>
                <w:sz w:val="28"/>
                <w:szCs w:val="28"/>
                <w:u w:val="single"/>
              </w:rPr>
            </w:pPr>
            <w:r w:rsidRPr="007A1438">
              <w:rPr>
                <w:rFonts w:eastAsia="標楷體"/>
                <w:color w:val="FF0000"/>
                <w:sz w:val="28"/>
              </w:rPr>
              <w:t xml:space="preserve">       </w:t>
            </w:r>
            <w:r w:rsidRPr="007A1438">
              <w:rPr>
                <w:rFonts w:eastAsia="標楷體"/>
                <w:color w:val="FF0000"/>
                <w:sz w:val="28"/>
              </w:rPr>
              <w:t>明，如保單及</w:t>
            </w:r>
            <w:r w:rsidRPr="007A1438">
              <w:rPr>
                <w:rFonts w:eastAsia="標楷體"/>
                <w:color w:val="FF0000"/>
                <w:sz w:val="28"/>
              </w:rPr>
              <w:t>∕</w:t>
            </w:r>
            <w:r w:rsidRPr="007A1438">
              <w:rPr>
                <w:rFonts w:eastAsia="標楷體"/>
                <w:color w:val="FF0000"/>
                <w:sz w:val="28"/>
              </w:rPr>
              <w:t>或院訂補償要點），並由醫院協助補償之處理</w:t>
            </w:r>
            <w:r w:rsidRPr="007A1438">
              <w:rPr>
                <w:rFonts w:eastAsia="標楷體"/>
                <w:color w:val="0000FF"/>
              </w:rPr>
              <w:t>。</w:t>
            </w:r>
            <w:r w:rsidRPr="007A1438">
              <w:rPr>
                <w:rFonts w:eastAsia="標楷體"/>
                <w:b/>
                <w:sz w:val="28"/>
                <w:szCs w:val="28"/>
                <w:u w:val="single"/>
              </w:rPr>
              <w:t>但本受</w:t>
            </w:r>
          </w:p>
          <w:p w:rsidR="002E3A4A" w:rsidRPr="007A1438" w:rsidRDefault="002E3A4A" w:rsidP="00BC502B">
            <w:pPr>
              <w:widowControl/>
              <w:spacing w:line="360" w:lineRule="exact"/>
              <w:ind w:left="119"/>
              <w:rPr>
                <w:rFonts w:eastAsia="標楷體"/>
                <w:color w:val="800000"/>
              </w:rPr>
            </w:pPr>
            <w:r w:rsidRPr="007A1438">
              <w:rPr>
                <w:rFonts w:eastAsia="標楷體"/>
                <w:b/>
                <w:sz w:val="28"/>
                <w:szCs w:val="28"/>
              </w:rPr>
              <w:t xml:space="preserve">       </w:t>
            </w:r>
            <w:r w:rsidRPr="007A1438">
              <w:rPr>
                <w:rFonts w:eastAsia="標楷體"/>
                <w:b/>
                <w:sz w:val="28"/>
                <w:szCs w:val="28"/>
                <w:u w:val="single"/>
              </w:rPr>
              <w:t>試者同意書上所記</w:t>
            </w:r>
            <w:r w:rsidRPr="007A1438">
              <w:rPr>
                <w:rFonts w:eastAsia="標楷體"/>
                <w:color w:val="0000FF"/>
              </w:rPr>
              <w:t xml:space="preserve">  </w:t>
            </w:r>
            <w:r w:rsidRPr="007A1438">
              <w:rPr>
                <w:rFonts w:eastAsia="標楷體"/>
                <w:b/>
                <w:sz w:val="28"/>
                <w:szCs w:val="28"/>
                <w:u w:val="single"/>
              </w:rPr>
              <w:t>載之可預期不良反應，不予補償</w:t>
            </w:r>
            <w:r w:rsidRPr="007A1438">
              <w:rPr>
                <w:rFonts w:eastAsia="標楷體"/>
                <w:sz w:val="28"/>
                <w:szCs w:val="28"/>
                <w:u w:val="single"/>
              </w:rPr>
              <w:t>。</w:t>
            </w:r>
          </w:p>
          <w:p w:rsidR="002E3A4A" w:rsidRPr="007A1438" w:rsidRDefault="002E3A4A" w:rsidP="00BC502B">
            <w:pPr>
              <w:widowControl/>
              <w:spacing w:line="360" w:lineRule="exact"/>
              <w:ind w:left="479"/>
              <w:rPr>
                <w:rFonts w:eastAsia="標楷體"/>
                <w:sz w:val="28"/>
              </w:rPr>
            </w:pPr>
            <w:r w:rsidRPr="007A1438">
              <w:rPr>
                <w:rFonts w:eastAsia="標楷體"/>
                <w:sz w:val="28"/>
              </w:rPr>
              <w:t xml:space="preserve">   (3).</w:t>
            </w:r>
            <w:r w:rsidRPr="007A1438">
              <w:rPr>
                <w:rFonts w:eastAsia="標楷體"/>
                <w:sz w:val="28"/>
              </w:rPr>
              <w:t>如參與本研究所訂的研究問卷調查，因而發生身體、心理上不良反應</w:t>
            </w:r>
            <w:r w:rsidRPr="007A1438">
              <w:rPr>
                <w:rFonts w:eastAsia="標楷體"/>
                <w:sz w:val="28"/>
              </w:rPr>
              <w:t xml:space="preserve"> </w:t>
            </w:r>
          </w:p>
          <w:p w:rsidR="002E3A4A" w:rsidRPr="007A1438" w:rsidRDefault="002E3A4A" w:rsidP="00BC502B">
            <w:pPr>
              <w:widowControl/>
              <w:spacing w:line="360" w:lineRule="exact"/>
              <w:ind w:left="479"/>
              <w:rPr>
                <w:rFonts w:eastAsia="標楷體"/>
                <w:sz w:val="28"/>
              </w:rPr>
            </w:pPr>
            <w:r w:rsidRPr="007A1438">
              <w:rPr>
                <w:rFonts w:eastAsia="標楷體"/>
                <w:sz w:val="28"/>
              </w:rPr>
              <w:t xml:space="preserve">      </w:t>
            </w:r>
            <w:r w:rsidRPr="007A1438">
              <w:rPr>
                <w:rFonts w:eastAsia="標楷體"/>
                <w:sz w:val="28"/>
              </w:rPr>
              <w:t>或損害，本院願意提供專業醫療照顧及醫療諮詢。您不必負擔接受研</w:t>
            </w:r>
          </w:p>
          <w:p w:rsidR="002E3A4A" w:rsidRPr="007A1438" w:rsidRDefault="002E3A4A" w:rsidP="00BC502B">
            <w:pPr>
              <w:widowControl/>
              <w:spacing w:line="360" w:lineRule="exact"/>
              <w:ind w:left="479"/>
              <w:rPr>
                <w:rFonts w:eastAsia="標楷體"/>
                <w:sz w:val="28"/>
              </w:rPr>
            </w:pPr>
            <w:r w:rsidRPr="007A1438">
              <w:rPr>
                <w:rFonts w:eastAsia="標楷體"/>
                <w:sz w:val="28"/>
              </w:rPr>
              <w:t xml:space="preserve">      </w:t>
            </w:r>
            <w:r w:rsidRPr="007A1438">
              <w:rPr>
                <w:rFonts w:eastAsia="標楷體"/>
                <w:sz w:val="28"/>
              </w:rPr>
              <w:t>究調查引發不良反應或損害之必要醫療費用。</w:t>
            </w:r>
          </w:p>
          <w:p w:rsidR="002E3A4A" w:rsidRPr="007A1438" w:rsidRDefault="002E3A4A" w:rsidP="00BC502B">
            <w:pPr>
              <w:widowControl/>
              <w:spacing w:line="360" w:lineRule="exact"/>
              <w:rPr>
                <w:rFonts w:eastAsia="標楷體"/>
                <w:b/>
                <w:sz w:val="28"/>
                <w:szCs w:val="28"/>
                <w:u w:val="single"/>
              </w:rPr>
            </w:pPr>
            <w:r w:rsidRPr="007A1438">
              <w:rPr>
                <w:rFonts w:eastAsia="標楷體"/>
                <w:sz w:val="28"/>
              </w:rPr>
              <w:t xml:space="preserve">      (4).</w:t>
            </w:r>
            <w:r w:rsidRPr="007A1438">
              <w:rPr>
                <w:rFonts w:eastAsia="標楷體"/>
                <w:sz w:val="28"/>
              </w:rPr>
              <w:t>除前二項補償及醫療照顧外，本研究不提供補償。</w:t>
            </w:r>
            <w:r w:rsidRPr="007A1438">
              <w:rPr>
                <w:rFonts w:eastAsia="標楷體"/>
              </w:rPr>
              <w:t xml:space="preserve"> </w:t>
            </w:r>
            <w:r w:rsidRPr="007A1438">
              <w:rPr>
                <w:rFonts w:eastAsia="標楷體"/>
                <w:b/>
                <w:sz w:val="28"/>
                <w:szCs w:val="28"/>
                <w:u w:val="single"/>
              </w:rPr>
              <w:t>若您不願意接受這</w:t>
            </w:r>
          </w:p>
          <w:p w:rsidR="002E3A4A" w:rsidRPr="007A1438" w:rsidRDefault="002E3A4A" w:rsidP="00BC502B">
            <w:pPr>
              <w:widowControl/>
              <w:spacing w:line="360" w:lineRule="exact"/>
              <w:rPr>
                <w:rFonts w:eastAsia="標楷體"/>
                <w:b/>
                <w:sz w:val="28"/>
                <w:szCs w:val="28"/>
                <w:u w:val="single"/>
              </w:rPr>
            </w:pPr>
            <w:r w:rsidRPr="007A1438">
              <w:rPr>
                <w:rFonts w:eastAsia="標楷體"/>
                <w:b/>
                <w:sz w:val="28"/>
                <w:szCs w:val="28"/>
              </w:rPr>
              <w:t xml:space="preserve">         </w:t>
            </w:r>
            <w:r w:rsidRPr="007A1438">
              <w:rPr>
                <w:rFonts w:eastAsia="標楷體"/>
                <w:b/>
                <w:sz w:val="28"/>
                <w:szCs w:val="28"/>
                <w:u w:val="single"/>
              </w:rPr>
              <w:t>樣的風險，請勿參加研究。</w:t>
            </w:r>
            <w:r w:rsidRPr="007A1438">
              <w:rPr>
                <w:rFonts w:eastAsia="標楷體"/>
                <w:b/>
                <w:sz w:val="28"/>
                <w:szCs w:val="28"/>
                <w:u w:val="single"/>
              </w:rPr>
              <w:t xml:space="preserve"> </w:t>
            </w:r>
          </w:p>
          <w:p w:rsidR="002E3A4A" w:rsidRPr="007A1438" w:rsidRDefault="002E3A4A" w:rsidP="00BC502B">
            <w:pPr>
              <w:widowControl/>
              <w:spacing w:line="360" w:lineRule="exact"/>
              <w:ind w:left="479"/>
              <w:rPr>
                <w:rFonts w:eastAsia="標楷體"/>
                <w:color w:val="800000"/>
              </w:rPr>
            </w:pPr>
            <w:r w:rsidRPr="007A1438">
              <w:rPr>
                <w:rFonts w:eastAsia="標楷體"/>
                <w:sz w:val="28"/>
              </w:rPr>
              <w:t xml:space="preserve">   (5).</w:t>
            </w:r>
            <w:r w:rsidRPr="007A1438">
              <w:rPr>
                <w:rFonts w:eastAsia="標楷體"/>
                <w:sz w:val="28"/>
              </w:rPr>
              <w:t>您不會因為簽署本同意書，而喪失在法律上的任何權利。</w:t>
            </w:r>
            <w:r w:rsidRPr="007A1438">
              <w:rPr>
                <w:rFonts w:eastAsia="標楷體"/>
              </w:rPr>
              <w:t xml:space="preserve"> </w:t>
            </w:r>
          </w:p>
          <w:p w:rsidR="002E3A4A" w:rsidRPr="007A1438" w:rsidRDefault="002E3A4A" w:rsidP="00BC502B">
            <w:pPr>
              <w:widowControl/>
              <w:spacing w:line="360" w:lineRule="exact"/>
              <w:ind w:left="479"/>
              <w:rPr>
                <w:rFonts w:eastAsia="標楷體"/>
                <w:sz w:val="28"/>
              </w:rPr>
            </w:pPr>
            <w:r w:rsidRPr="007A1438">
              <w:rPr>
                <w:rFonts w:eastAsia="標楷體"/>
                <w:color w:val="FF0000"/>
                <w:sz w:val="28"/>
              </w:rPr>
              <w:t xml:space="preserve">  </w:t>
            </w:r>
            <w:r w:rsidRPr="007A1438">
              <w:rPr>
                <w:rFonts w:eastAsia="標楷體"/>
                <w:sz w:val="28"/>
              </w:rPr>
              <w:t xml:space="preserve"> (6).</w:t>
            </w:r>
            <w:r w:rsidRPr="007A1438">
              <w:rPr>
                <w:rFonts w:eastAsia="標楷體"/>
                <w:sz w:val="28"/>
              </w:rPr>
              <w:t>本研究有投保責任保險</w:t>
            </w:r>
            <w:r w:rsidRPr="007A1438">
              <w:rPr>
                <w:rFonts w:eastAsia="標楷體"/>
                <w:sz w:val="28"/>
              </w:rPr>
              <w:t>/</w:t>
            </w:r>
            <w:r w:rsidRPr="007A1438">
              <w:rPr>
                <w:rFonts w:eastAsia="標楷體"/>
                <w:sz w:val="28"/>
              </w:rPr>
              <w:t>本研究未投保責任保險。（註：是否記載保險</w:t>
            </w:r>
          </w:p>
          <w:p w:rsidR="002E3A4A" w:rsidRPr="007A1438" w:rsidRDefault="002E3A4A" w:rsidP="00BC502B">
            <w:pPr>
              <w:widowControl/>
              <w:spacing w:line="360" w:lineRule="exact"/>
              <w:ind w:left="479"/>
              <w:rPr>
                <w:rFonts w:eastAsia="標楷體"/>
                <w:sz w:val="28"/>
              </w:rPr>
            </w:pPr>
            <w:r w:rsidRPr="007A1438">
              <w:rPr>
                <w:rFonts w:eastAsia="標楷體"/>
                <w:sz w:val="28"/>
              </w:rPr>
              <w:t xml:space="preserve">      </w:t>
            </w:r>
            <w:r w:rsidRPr="007A1438">
              <w:rPr>
                <w:rFonts w:eastAsia="標楷體"/>
                <w:sz w:val="28"/>
              </w:rPr>
              <w:t>有關事項，由研究委託者或廠商自行決定）</w:t>
            </w:r>
            <w:r w:rsidRPr="007A1438">
              <w:rPr>
                <w:rFonts w:eastAsia="標楷體"/>
                <w:sz w:val="28"/>
              </w:rPr>
              <w:t xml:space="preserve"> </w:t>
            </w:r>
          </w:p>
          <w:p w:rsidR="002E3A4A" w:rsidRPr="007A1438" w:rsidRDefault="002E3A4A" w:rsidP="002E3A4A">
            <w:pPr>
              <w:numPr>
                <w:ilvl w:val="0"/>
                <w:numId w:val="8"/>
              </w:numPr>
              <w:spacing w:line="360" w:lineRule="exact"/>
              <w:ind w:firstLine="1"/>
              <w:rPr>
                <w:rFonts w:eastAsia="標楷體"/>
                <w:b/>
                <w:sz w:val="28"/>
                <w:u w:val="single"/>
              </w:rPr>
            </w:pPr>
            <w:r w:rsidRPr="007A1438">
              <w:rPr>
                <w:rFonts w:eastAsia="標楷體"/>
                <w:b/>
                <w:sz w:val="28"/>
                <w:u w:val="single"/>
              </w:rPr>
              <w:t>無研究委託者、機構或廠商適用：</w:t>
            </w:r>
          </w:p>
          <w:p w:rsidR="002E3A4A" w:rsidRPr="007A1438" w:rsidRDefault="002E3A4A" w:rsidP="00BC502B">
            <w:pPr>
              <w:spacing w:line="360" w:lineRule="exact"/>
              <w:jc w:val="both"/>
              <w:rPr>
                <w:rFonts w:eastAsia="標楷體"/>
                <w:color w:val="FF0000"/>
                <w:sz w:val="28"/>
              </w:rPr>
            </w:pPr>
            <w:r w:rsidRPr="007A1438">
              <w:rPr>
                <w:rFonts w:eastAsia="標楷體"/>
                <w:color w:val="FF0000"/>
                <w:sz w:val="28"/>
              </w:rPr>
              <w:t xml:space="preserve">      </w:t>
            </w:r>
            <w:r w:rsidRPr="007A1438">
              <w:rPr>
                <w:rFonts w:eastAsia="標楷體"/>
                <w:color w:val="FF0000"/>
                <w:sz w:val="28"/>
              </w:rPr>
              <w:t>（註</w:t>
            </w:r>
            <w:r w:rsidRPr="007A1438">
              <w:rPr>
                <w:rFonts w:eastAsia="標楷體"/>
                <w:color w:val="FF0000"/>
                <w:sz w:val="28"/>
              </w:rPr>
              <w:t xml:space="preserve">: </w:t>
            </w:r>
            <w:r w:rsidRPr="007A1438">
              <w:rPr>
                <w:rFonts w:eastAsia="標楷體"/>
                <w:color w:val="FF0000"/>
                <w:sz w:val="28"/>
              </w:rPr>
              <w:t>若同仁自行撰寫，符合本院自行列管之學術研究案件（需沒有商業</w:t>
            </w:r>
          </w:p>
          <w:p w:rsidR="002E3A4A" w:rsidRPr="007A1438" w:rsidRDefault="002E3A4A" w:rsidP="00BC502B">
            <w:pPr>
              <w:spacing w:line="360" w:lineRule="exact"/>
              <w:jc w:val="both"/>
              <w:rPr>
                <w:rFonts w:eastAsia="標楷體"/>
                <w:color w:val="FF0000"/>
                <w:sz w:val="28"/>
              </w:rPr>
            </w:pPr>
            <w:r w:rsidRPr="007A1438">
              <w:rPr>
                <w:rFonts w:eastAsia="標楷體"/>
                <w:color w:val="FF0000"/>
                <w:sz w:val="28"/>
              </w:rPr>
              <w:t xml:space="preserve">       </w:t>
            </w:r>
            <w:r w:rsidRPr="007A1438">
              <w:rPr>
                <w:rFonts w:eastAsia="標楷體"/>
                <w:color w:val="FF0000"/>
                <w:sz w:val="28"/>
              </w:rPr>
              <w:t>用途、無廠商委託補助。又不屬於醫療法第八條定義之新藥、新醫療器</w:t>
            </w:r>
          </w:p>
          <w:p w:rsidR="002E3A4A" w:rsidRPr="007A1438" w:rsidRDefault="002E3A4A" w:rsidP="00BC502B">
            <w:pPr>
              <w:spacing w:line="360" w:lineRule="exact"/>
              <w:jc w:val="both"/>
              <w:rPr>
                <w:rFonts w:eastAsia="標楷體"/>
                <w:color w:val="FF0000"/>
                <w:sz w:val="28"/>
              </w:rPr>
            </w:pPr>
            <w:r w:rsidRPr="007A1438">
              <w:rPr>
                <w:rFonts w:eastAsia="標楷體"/>
                <w:color w:val="FF0000"/>
                <w:sz w:val="28"/>
              </w:rPr>
              <w:t xml:space="preserve">       </w:t>
            </w:r>
            <w:r w:rsidRPr="007A1438">
              <w:rPr>
                <w:rFonts w:eastAsia="標楷體"/>
                <w:color w:val="FF0000"/>
                <w:sz w:val="28"/>
              </w:rPr>
              <w:t>材及新醫療技術範圍</w:t>
            </w:r>
            <w:r w:rsidRPr="007A1438">
              <w:rPr>
                <w:rFonts w:eastAsia="標楷體"/>
                <w:color w:val="FF0000"/>
                <w:sz w:val="28"/>
              </w:rPr>
              <w:t>)</w:t>
            </w:r>
            <w:r w:rsidRPr="007A1438">
              <w:rPr>
                <w:rFonts w:eastAsia="標楷體"/>
                <w:color w:val="FF0000"/>
                <w:sz w:val="28"/>
              </w:rPr>
              <w:t>，有關「賠償與保險」一欄位，仍不宜空白，建議</w:t>
            </w:r>
          </w:p>
          <w:p w:rsidR="002E3A4A" w:rsidRPr="007A1438" w:rsidRDefault="002E3A4A" w:rsidP="00BC502B">
            <w:pPr>
              <w:spacing w:line="360" w:lineRule="exact"/>
              <w:jc w:val="both"/>
              <w:rPr>
                <w:rFonts w:eastAsia="標楷體"/>
                <w:color w:val="FF0000"/>
                <w:sz w:val="28"/>
              </w:rPr>
            </w:pPr>
            <w:r w:rsidRPr="007A1438">
              <w:rPr>
                <w:rFonts w:eastAsia="標楷體"/>
                <w:color w:val="FF0000"/>
                <w:sz w:val="28"/>
              </w:rPr>
              <w:t xml:space="preserve">       </w:t>
            </w:r>
            <w:r w:rsidRPr="007A1438">
              <w:rPr>
                <w:rFonts w:eastAsia="標楷體"/>
                <w:color w:val="FF0000"/>
                <w:sz w:val="28"/>
              </w:rPr>
              <w:t>書寫格式如下</w:t>
            </w:r>
            <w:r w:rsidRPr="007A1438">
              <w:rPr>
                <w:rFonts w:eastAsia="標楷體"/>
                <w:color w:val="FF0000"/>
                <w:sz w:val="28"/>
              </w:rPr>
              <w:t xml:space="preserve">: </w:t>
            </w:r>
            <w:r w:rsidRPr="007A1438">
              <w:rPr>
                <w:rFonts w:eastAsia="標楷體"/>
                <w:color w:val="FF0000"/>
                <w:sz w:val="28"/>
              </w:rPr>
              <w:t>）</w:t>
            </w:r>
          </w:p>
          <w:p w:rsidR="002E3A4A" w:rsidRPr="007A1438" w:rsidRDefault="002E3A4A" w:rsidP="002E3A4A">
            <w:pPr>
              <w:widowControl/>
              <w:numPr>
                <w:ilvl w:val="0"/>
                <w:numId w:val="9"/>
              </w:numPr>
              <w:spacing w:line="360" w:lineRule="exact"/>
              <w:rPr>
                <w:rFonts w:eastAsia="標楷體"/>
                <w:sz w:val="28"/>
              </w:rPr>
            </w:pPr>
            <w:r w:rsidRPr="007A1438">
              <w:rPr>
                <w:rFonts w:eastAsia="標楷體"/>
                <w:sz w:val="28"/>
              </w:rPr>
              <w:t>依本研究所訂</w:t>
            </w:r>
            <w:r w:rsidR="00A45F37">
              <w:rPr>
                <w:rFonts w:eastAsia="標楷體"/>
                <w:sz w:val="28"/>
              </w:rPr>
              <w:t>計畫，因而發生身體、心理傷害，您仍受法律保障，計畫主持人依法負</w:t>
            </w:r>
            <w:r w:rsidR="00A45F37">
              <w:rPr>
                <w:rFonts w:eastAsia="標楷體" w:hint="eastAsia"/>
                <w:sz w:val="28"/>
              </w:rPr>
              <w:t>補償責任</w:t>
            </w:r>
            <w:r w:rsidRPr="007A1438">
              <w:rPr>
                <w:rFonts w:eastAsia="標楷體"/>
                <w:sz w:val="28"/>
              </w:rPr>
              <w:t>，並提供本試驗相關訊息暨諮詢。</w:t>
            </w:r>
          </w:p>
          <w:p w:rsidR="00A45F37" w:rsidRPr="00A45F37" w:rsidRDefault="00A45F37" w:rsidP="002E3A4A">
            <w:pPr>
              <w:widowControl/>
              <w:numPr>
                <w:ilvl w:val="0"/>
                <w:numId w:val="9"/>
              </w:numPr>
              <w:spacing w:line="360" w:lineRule="exact"/>
              <w:ind w:left="737" w:hanging="17"/>
              <w:rPr>
                <w:rFonts w:eastAsia="標楷體"/>
              </w:rPr>
            </w:pPr>
            <w:r>
              <w:rPr>
                <w:rFonts w:eastAsia="標楷體"/>
                <w:sz w:val="28"/>
              </w:rPr>
              <w:t>可歸責於醫院之重大事由而發生不良反應或損害</w:t>
            </w:r>
            <w:r>
              <w:rPr>
                <w:rFonts w:eastAsia="標楷體" w:hint="eastAsia"/>
                <w:sz w:val="28"/>
              </w:rPr>
              <w:t>，</w:t>
            </w:r>
            <w:r w:rsidR="002E3A4A" w:rsidRPr="007A1438">
              <w:rPr>
                <w:rFonts w:eastAsia="標楷體"/>
                <w:sz w:val="28"/>
              </w:rPr>
              <w:t>本院</w:t>
            </w:r>
            <w:r>
              <w:rPr>
                <w:rFonts w:eastAsia="標楷體" w:hint="eastAsia"/>
                <w:sz w:val="28"/>
              </w:rPr>
              <w:t>(</w:t>
            </w:r>
            <w:r>
              <w:rPr>
                <w:rFonts w:eastAsia="標楷體" w:hint="eastAsia"/>
                <w:sz w:val="28"/>
              </w:rPr>
              <w:t>國泰綜合醫院</w:t>
            </w:r>
            <w:r>
              <w:rPr>
                <w:rFonts w:eastAsia="標楷體" w:hint="eastAsia"/>
                <w:sz w:val="28"/>
              </w:rPr>
              <w:t>)</w:t>
            </w:r>
          </w:p>
          <w:p w:rsidR="00A45F37" w:rsidRDefault="00A45F37" w:rsidP="00A45F37">
            <w:pPr>
              <w:widowControl/>
              <w:spacing w:line="360" w:lineRule="exact"/>
              <w:ind w:left="737"/>
              <w:rPr>
                <w:rFonts w:eastAsia="標楷體"/>
                <w:color w:val="FF0000"/>
                <w:sz w:val="28"/>
              </w:rPr>
            </w:pPr>
            <w:r>
              <w:rPr>
                <w:rFonts w:eastAsia="標楷體" w:hint="eastAsia"/>
                <w:sz w:val="28"/>
              </w:rPr>
              <w:t xml:space="preserve">   </w:t>
            </w:r>
            <w:r w:rsidR="002E3A4A" w:rsidRPr="007A1438">
              <w:rPr>
                <w:rFonts w:eastAsia="標楷體"/>
                <w:sz w:val="28"/>
              </w:rPr>
              <w:t>願意提供合理專業醫療照顧及諮詢。</w:t>
            </w:r>
            <w:r w:rsidR="002E3A4A" w:rsidRPr="007A1438">
              <w:rPr>
                <w:rFonts w:eastAsia="標楷體"/>
                <w:color w:val="FF0000"/>
                <w:sz w:val="28"/>
              </w:rPr>
              <w:t>(</w:t>
            </w:r>
            <w:r w:rsidR="00A61444">
              <w:rPr>
                <w:rFonts w:eastAsia="標楷體"/>
                <w:color w:val="FF0000"/>
                <w:sz w:val="28"/>
              </w:rPr>
              <w:t>若執行試驗場所不在</w:t>
            </w:r>
            <w:r w:rsidR="00A61444">
              <w:rPr>
                <w:rFonts w:eastAsia="標楷體" w:hint="eastAsia"/>
                <w:color w:val="FF0000"/>
                <w:sz w:val="28"/>
              </w:rPr>
              <w:t>國泰醫院</w:t>
            </w:r>
            <w:r w:rsidR="002E3A4A" w:rsidRPr="007A1438">
              <w:rPr>
                <w:rFonts w:eastAsia="標楷體"/>
                <w:color w:val="FF0000"/>
                <w:sz w:val="28"/>
              </w:rPr>
              <w:t>，</w:t>
            </w:r>
          </w:p>
          <w:p w:rsidR="00A45F37" w:rsidRDefault="00A45F37" w:rsidP="00A45F37">
            <w:pPr>
              <w:widowControl/>
              <w:spacing w:line="360" w:lineRule="exact"/>
              <w:ind w:left="737"/>
              <w:rPr>
                <w:rFonts w:eastAsia="標楷體"/>
                <w:color w:val="FF0000"/>
                <w:sz w:val="28"/>
              </w:rPr>
            </w:pPr>
            <w:r>
              <w:rPr>
                <w:rFonts w:eastAsia="標楷體" w:hint="eastAsia"/>
                <w:color w:val="FF0000"/>
                <w:sz w:val="28"/>
              </w:rPr>
              <w:t xml:space="preserve">   </w:t>
            </w:r>
            <w:r w:rsidR="002E3A4A" w:rsidRPr="007A1438">
              <w:rPr>
                <w:rFonts w:eastAsia="標楷體"/>
                <w:color w:val="FF0000"/>
                <w:sz w:val="28"/>
              </w:rPr>
              <w:t>本項敘述可修改或刪除，但強烈建議您應先獲得執行地點所屬機構同</w:t>
            </w:r>
          </w:p>
          <w:p w:rsidR="00A45F37" w:rsidRDefault="00A45F37" w:rsidP="00A45F37">
            <w:pPr>
              <w:widowControl/>
              <w:spacing w:line="360" w:lineRule="exact"/>
              <w:ind w:left="737"/>
              <w:rPr>
                <w:rFonts w:eastAsia="標楷體"/>
                <w:b/>
                <w:sz w:val="28"/>
                <w:szCs w:val="28"/>
                <w:u w:val="single"/>
              </w:rPr>
            </w:pPr>
            <w:r>
              <w:rPr>
                <w:rFonts w:eastAsia="標楷體" w:hint="eastAsia"/>
                <w:color w:val="FF0000"/>
                <w:sz w:val="28"/>
              </w:rPr>
              <w:lastRenderedPageBreak/>
              <w:t xml:space="preserve">   </w:t>
            </w:r>
            <w:r w:rsidR="002E3A4A" w:rsidRPr="007A1438">
              <w:rPr>
                <w:rFonts w:eastAsia="標楷體"/>
                <w:color w:val="FF0000"/>
                <w:sz w:val="28"/>
              </w:rPr>
              <w:t>意並分擔責任</w:t>
            </w:r>
            <w:r w:rsidR="002E3A4A" w:rsidRPr="007A1438">
              <w:rPr>
                <w:rFonts w:eastAsia="標楷體"/>
                <w:color w:val="FF0000"/>
                <w:sz w:val="28"/>
              </w:rPr>
              <w:t>)</w:t>
            </w:r>
            <w:r w:rsidR="002E3A4A" w:rsidRPr="007A1438">
              <w:rPr>
                <w:rFonts w:eastAsia="標楷體"/>
                <w:b/>
                <w:sz w:val="28"/>
                <w:szCs w:val="28"/>
                <w:u w:val="single"/>
              </w:rPr>
              <w:t xml:space="preserve"> </w:t>
            </w:r>
            <w:r w:rsidR="002E3A4A" w:rsidRPr="007A1438">
              <w:rPr>
                <w:rFonts w:eastAsia="標楷體"/>
                <w:b/>
                <w:sz w:val="28"/>
                <w:szCs w:val="28"/>
                <w:u w:val="single"/>
              </w:rPr>
              <w:t>本受試者同意書上所記載之可預期不良反應，原則上不</w:t>
            </w:r>
          </w:p>
          <w:p w:rsidR="002E3A4A" w:rsidRPr="007A1438" w:rsidRDefault="00A45F37" w:rsidP="00A45F37">
            <w:pPr>
              <w:widowControl/>
              <w:spacing w:line="360" w:lineRule="exact"/>
              <w:ind w:left="737"/>
              <w:rPr>
                <w:rFonts w:eastAsia="標楷體"/>
              </w:rPr>
            </w:pPr>
            <w:r w:rsidRPr="00A45F37">
              <w:rPr>
                <w:rFonts w:eastAsia="標楷體" w:hint="eastAsia"/>
                <w:b/>
                <w:sz w:val="28"/>
                <w:szCs w:val="28"/>
              </w:rPr>
              <w:t xml:space="preserve">   </w:t>
            </w:r>
            <w:r w:rsidR="002E3A4A" w:rsidRPr="007A1438">
              <w:rPr>
                <w:rFonts w:eastAsia="標楷體"/>
                <w:b/>
                <w:sz w:val="28"/>
                <w:szCs w:val="28"/>
                <w:u w:val="single"/>
              </w:rPr>
              <w:t>予補償</w:t>
            </w:r>
            <w:r w:rsidR="002E3A4A" w:rsidRPr="007A1438">
              <w:rPr>
                <w:rFonts w:eastAsia="標楷體"/>
              </w:rPr>
              <w:t>。</w:t>
            </w:r>
          </w:p>
          <w:p w:rsidR="00A45F37" w:rsidRDefault="002E3A4A" w:rsidP="002E3A4A">
            <w:pPr>
              <w:widowControl/>
              <w:numPr>
                <w:ilvl w:val="0"/>
                <w:numId w:val="9"/>
              </w:numPr>
              <w:spacing w:line="360" w:lineRule="exact"/>
              <w:ind w:left="737" w:hanging="17"/>
              <w:rPr>
                <w:rFonts w:eastAsia="標楷體"/>
                <w:b/>
                <w:sz w:val="28"/>
                <w:szCs w:val="28"/>
                <w:u w:val="single"/>
              </w:rPr>
            </w:pPr>
            <w:r w:rsidRPr="007A1438">
              <w:rPr>
                <w:rFonts w:eastAsia="標楷體"/>
                <w:sz w:val="28"/>
              </w:rPr>
              <w:t>除法定賠償及醫療照顧外，本研究不提供其他形式之賠償或補償。</w:t>
            </w:r>
            <w:r w:rsidRPr="007A1438">
              <w:rPr>
                <w:rFonts w:eastAsia="標楷體"/>
                <w:b/>
                <w:sz w:val="28"/>
                <w:szCs w:val="28"/>
                <w:u w:val="single"/>
              </w:rPr>
              <w:t>若</w:t>
            </w:r>
          </w:p>
          <w:p w:rsidR="002E3A4A" w:rsidRPr="007A1438" w:rsidRDefault="00A45F37" w:rsidP="00A45F37">
            <w:pPr>
              <w:widowControl/>
              <w:spacing w:line="360" w:lineRule="exact"/>
              <w:ind w:left="737"/>
              <w:rPr>
                <w:rFonts w:eastAsia="標楷體"/>
                <w:b/>
                <w:sz w:val="28"/>
                <w:szCs w:val="28"/>
                <w:u w:val="single"/>
              </w:rPr>
            </w:pPr>
            <w:r w:rsidRPr="00A45F37">
              <w:rPr>
                <w:rFonts w:eastAsia="標楷體" w:hint="eastAsia"/>
                <w:b/>
                <w:sz w:val="28"/>
                <w:szCs w:val="28"/>
              </w:rPr>
              <w:t xml:space="preserve">   </w:t>
            </w:r>
            <w:r w:rsidR="002E3A4A" w:rsidRPr="007A1438">
              <w:rPr>
                <w:rFonts w:eastAsia="標楷體"/>
                <w:b/>
                <w:sz w:val="28"/>
                <w:szCs w:val="28"/>
                <w:u w:val="single"/>
              </w:rPr>
              <w:t>您不願意接受這樣的風險，您有權選擇不參與這項試驗。</w:t>
            </w:r>
          </w:p>
          <w:p w:rsidR="002E3A4A" w:rsidRPr="007A1438" w:rsidRDefault="002E3A4A" w:rsidP="002E3A4A">
            <w:pPr>
              <w:widowControl/>
              <w:numPr>
                <w:ilvl w:val="0"/>
                <w:numId w:val="9"/>
              </w:numPr>
              <w:spacing w:line="360" w:lineRule="exact"/>
              <w:ind w:left="737" w:hanging="17"/>
              <w:rPr>
                <w:rFonts w:eastAsia="標楷體"/>
                <w:color w:val="FF0000"/>
                <w:sz w:val="28"/>
              </w:rPr>
            </w:pPr>
            <w:r w:rsidRPr="007A1438">
              <w:rPr>
                <w:rFonts w:eastAsia="標楷體"/>
                <w:color w:val="FF0000"/>
                <w:sz w:val="28"/>
              </w:rPr>
              <w:t>其他</w:t>
            </w:r>
            <w:r w:rsidRPr="007A1438">
              <w:rPr>
                <w:rFonts w:eastAsia="標楷體"/>
                <w:color w:val="FF0000"/>
                <w:sz w:val="28"/>
              </w:rPr>
              <w:t xml:space="preserve">: </w:t>
            </w:r>
            <w:r w:rsidRPr="007A1438">
              <w:rPr>
                <w:rFonts w:eastAsia="標楷體"/>
                <w:color w:val="FF0000"/>
                <w:sz w:val="28"/>
              </w:rPr>
              <w:t>保險事宜，目前並未強制，請主持人自行斟酌。</w:t>
            </w:r>
          </w:p>
          <w:p w:rsidR="002E3A4A" w:rsidRPr="007A1438" w:rsidRDefault="002E3A4A" w:rsidP="00BC502B">
            <w:pPr>
              <w:snapToGrid w:val="0"/>
              <w:spacing w:line="276" w:lineRule="auto"/>
              <w:jc w:val="both"/>
              <w:rPr>
                <w:color w:val="FF0000"/>
              </w:rPr>
            </w:pPr>
            <w:r w:rsidRPr="007A1438">
              <w:rPr>
                <w:rFonts w:eastAsia="標楷體"/>
                <w:sz w:val="28"/>
                <w:szCs w:val="28"/>
              </w:rPr>
              <w:t>撰寫原則︰</w:t>
            </w:r>
            <w:r w:rsidRPr="007A1438">
              <w:rPr>
                <w:rFonts w:eastAsia="標楷體"/>
                <w:sz w:val="28"/>
                <w:szCs w:val="28"/>
              </w:rPr>
              <w:t>(1)</w:t>
            </w:r>
            <w:r w:rsidRPr="007A1438">
              <w:rPr>
                <w:rFonts w:eastAsia="標楷體"/>
                <w:sz w:val="28"/>
                <w:szCs w:val="28"/>
              </w:rPr>
              <w:t>貫徹知情同意、清楚界定試驗所提供之賠償或補償的範圍、讓受試者可以預估風險、謹慎評估風險，勿貿然參加試驗。</w:t>
            </w:r>
            <w:r w:rsidRPr="007A1438">
              <w:rPr>
                <w:rFonts w:eastAsia="標楷體"/>
                <w:sz w:val="28"/>
                <w:szCs w:val="28"/>
              </w:rPr>
              <w:t xml:space="preserve"> (2)</w:t>
            </w:r>
            <w:r w:rsidRPr="007A1438">
              <w:rPr>
                <w:rFonts w:eastAsia="標楷體"/>
                <w:sz w:val="28"/>
                <w:szCs w:val="28"/>
              </w:rPr>
              <w:t>若試驗願意提供法定賠償及醫療照顧以外之補償，文字可修改成：除法定賠償及醫療照顧外，本研究將提供</w:t>
            </w:r>
            <w:r w:rsidRPr="007A1438">
              <w:rPr>
                <w:rFonts w:eastAsia="標楷體"/>
                <w:sz w:val="28"/>
                <w:szCs w:val="28"/>
              </w:rPr>
              <w:t>○○○</w:t>
            </w:r>
            <w:r w:rsidRPr="007A1438">
              <w:rPr>
                <w:rFonts w:eastAsia="標楷體"/>
                <w:sz w:val="28"/>
                <w:szCs w:val="28"/>
              </w:rPr>
              <w:t>等補償。</w:t>
            </w:r>
            <w:r w:rsidRPr="007A1438">
              <w:rPr>
                <w:rFonts w:eastAsia="標楷體"/>
                <w:sz w:val="28"/>
                <w:szCs w:val="28"/>
              </w:rPr>
              <w:t xml:space="preserve"> (3)</w:t>
            </w:r>
            <w:r w:rsidRPr="007A1438">
              <w:rPr>
                <w:rFonts w:eastAsia="標楷體"/>
                <w:sz w:val="28"/>
                <w:szCs w:val="28"/>
              </w:rPr>
              <w:t>明示受試者不必負擔醫療費用。</w:t>
            </w:r>
            <w:r w:rsidRPr="007A1438">
              <w:rPr>
                <w:rFonts w:eastAsia="標楷體"/>
                <w:sz w:val="28"/>
                <w:szCs w:val="28"/>
              </w:rPr>
              <w:t xml:space="preserve"> (4)</w:t>
            </w:r>
            <w:r w:rsidRPr="007A1438">
              <w:rPr>
                <w:rFonts w:eastAsia="標楷體"/>
                <w:sz w:val="28"/>
                <w:szCs w:val="28"/>
              </w:rPr>
              <w:t>註明本研究有投保責任保險或本研究未投保責任保險。（是否記載保險有關事項，由試驗委託者及試驗機構自行決定）因為臨床試驗應否強制保險，與是否在受試者同意書上揭露試驗有無投保之訊息，概屬兩事。優點：便於受試者主張權利。缺點：恐引誘索賠，徒增紛擾。恐使受試者誤認有優渥補償而低估試驗風險。受試者並非責任保契約之當事人，有誣告之慮。</w:t>
            </w:r>
          </w:p>
        </w:tc>
      </w:tr>
      <w:tr w:rsidR="004A1EFB" w:rsidRPr="007A1438" w:rsidTr="00142462">
        <w:trPr>
          <w:trHeight w:val="5519"/>
          <w:jc w:val="center"/>
        </w:trPr>
        <w:tc>
          <w:tcPr>
            <w:tcW w:w="9918" w:type="dxa"/>
            <w:tcBorders>
              <w:top w:val="single" w:sz="4" w:space="0" w:color="auto"/>
              <w:bottom w:val="single" w:sz="4" w:space="0" w:color="auto"/>
            </w:tcBorders>
          </w:tcPr>
          <w:p w:rsidR="004A1EFB" w:rsidRPr="007A1438" w:rsidRDefault="004A1EFB" w:rsidP="002E3A4A">
            <w:pPr>
              <w:numPr>
                <w:ilvl w:val="0"/>
                <w:numId w:val="12"/>
              </w:numPr>
              <w:tabs>
                <w:tab w:val="clear" w:pos="1288"/>
                <w:tab w:val="num" w:pos="720"/>
              </w:tabs>
              <w:snapToGrid w:val="0"/>
              <w:spacing w:before="360"/>
              <w:ind w:left="720" w:rightChars="38" w:right="91" w:hanging="601"/>
              <w:jc w:val="both"/>
              <w:rPr>
                <w:rFonts w:eastAsia="標楷體"/>
                <w:color w:val="FF0000"/>
                <w:sz w:val="28"/>
              </w:rPr>
            </w:pPr>
            <w:r w:rsidRPr="007A1438">
              <w:rPr>
                <w:rFonts w:eastAsia="標楷體"/>
                <w:sz w:val="28"/>
              </w:rPr>
              <w:lastRenderedPageBreak/>
              <w:t>受試者權利：</w:t>
            </w:r>
            <w:r w:rsidRPr="007A1438">
              <w:rPr>
                <w:rFonts w:eastAsia="標楷體"/>
                <w:color w:val="FF0000"/>
                <w:sz w:val="28"/>
              </w:rPr>
              <w:t>(</w:t>
            </w:r>
            <w:r w:rsidRPr="007A1438">
              <w:rPr>
                <w:rFonts w:eastAsia="標楷體"/>
                <w:color w:val="FF0000"/>
                <w:sz w:val="28"/>
              </w:rPr>
              <w:t>有相關回饋、例如禮物，也可在此填入</w:t>
            </w:r>
            <w:r w:rsidRPr="007A1438">
              <w:rPr>
                <w:rFonts w:eastAsia="標楷體"/>
                <w:color w:val="FF0000"/>
                <w:sz w:val="28"/>
              </w:rPr>
              <w:t>)</w:t>
            </w:r>
          </w:p>
          <w:p w:rsidR="004A1EFB" w:rsidRPr="007A1438" w:rsidRDefault="004A1EFB" w:rsidP="002E3A4A">
            <w:pPr>
              <w:widowControl/>
              <w:numPr>
                <w:ilvl w:val="0"/>
                <w:numId w:val="10"/>
              </w:numPr>
              <w:tabs>
                <w:tab w:val="num" w:pos="1021"/>
              </w:tabs>
              <w:spacing w:line="360" w:lineRule="exact"/>
              <w:rPr>
                <w:rFonts w:eastAsia="標楷體"/>
                <w:sz w:val="28"/>
              </w:rPr>
            </w:pPr>
            <w:r w:rsidRPr="007A1438">
              <w:rPr>
                <w:rFonts w:eastAsia="標楷體"/>
                <w:sz w:val="28"/>
              </w:rPr>
              <w:t>參與研究期間您不需額外負擔任何費用。</w:t>
            </w:r>
          </w:p>
          <w:p w:rsidR="004A1EFB" w:rsidRPr="007A1438" w:rsidRDefault="004A1EFB" w:rsidP="002E3A4A">
            <w:pPr>
              <w:widowControl/>
              <w:numPr>
                <w:ilvl w:val="0"/>
                <w:numId w:val="10"/>
              </w:numPr>
              <w:tabs>
                <w:tab w:val="num" w:pos="1021"/>
              </w:tabs>
              <w:spacing w:line="360" w:lineRule="exact"/>
              <w:rPr>
                <w:rFonts w:eastAsia="標楷體"/>
                <w:color w:val="FF0000"/>
                <w:sz w:val="28"/>
              </w:rPr>
            </w:pPr>
            <w:r w:rsidRPr="007A1438">
              <w:rPr>
                <w:rFonts w:eastAsia="標楷體"/>
                <w:color w:val="FF0000"/>
                <w:sz w:val="28"/>
              </w:rPr>
              <w:t>為感謝您參與本研究問卷調查，填答後我們將贈送您一份金額</w:t>
            </w:r>
            <w:r w:rsidRPr="007A1438">
              <w:rPr>
                <w:rFonts w:eastAsia="標楷體"/>
                <w:color w:val="FF0000"/>
                <w:sz w:val="28"/>
              </w:rPr>
              <w:t>○○</w:t>
            </w:r>
            <w:r w:rsidRPr="007A1438">
              <w:rPr>
                <w:rFonts w:eastAsia="標楷體"/>
                <w:color w:val="FF0000"/>
                <w:sz w:val="28"/>
              </w:rPr>
              <w:t>元的禮物，以表達感謝。</w:t>
            </w:r>
          </w:p>
          <w:p w:rsidR="004A1EFB" w:rsidRPr="007A1438" w:rsidRDefault="004A1EFB" w:rsidP="002E3A4A">
            <w:pPr>
              <w:widowControl/>
              <w:numPr>
                <w:ilvl w:val="0"/>
                <w:numId w:val="10"/>
              </w:numPr>
              <w:tabs>
                <w:tab w:val="num" w:pos="1021"/>
              </w:tabs>
              <w:spacing w:line="360" w:lineRule="exact"/>
              <w:rPr>
                <w:rFonts w:eastAsia="標楷體"/>
                <w:sz w:val="28"/>
              </w:rPr>
            </w:pPr>
            <w:r w:rsidRPr="007A1438">
              <w:rPr>
                <w:rFonts w:eastAsia="標楷體"/>
                <w:sz w:val="28"/>
              </w:rPr>
              <w:t>如果你</w:t>
            </w:r>
            <w:r w:rsidRPr="007A1438">
              <w:rPr>
                <w:rFonts w:eastAsia="標楷體"/>
                <w:sz w:val="28"/>
              </w:rPr>
              <w:t>(</w:t>
            </w:r>
            <w:r w:rsidRPr="007A1438">
              <w:rPr>
                <w:rFonts w:eastAsia="標楷體"/>
                <w:sz w:val="28"/>
              </w:rPr>
              <w:t>妳</w:t>
            </w:r>
            <w:r w:rsidRPr="007A1438">
              <w:rPr>
                <w:rFonts w:eastAsia="標楷體"/>
                <w:sz w:val="28"/>
              </w:rPr>
              <w:t>)</w:t>
            </w:r>
            <w:r w:rsidRPr="007A1438">
              <w:rPr>
                <w:rFonts w:eastAsia="標楷體"/>
                <w:sz w:val="28"/>
              </w:rPr>
              <w:t>在研究過程中對研究計畫產生疑問，或對身為受試者之權利有意見或懷疑因參與研究而受害時，您可以與國泰綜合醫院人體試驗審查委員會（這是一個為保護研究受試者而成立的委員會）。聯絡電話是：</w:t>
            </w:r>
            <w:r w:rsidRPr="007A1438">
              <w:rPr>
                <w:rFonts w:eastAsia="標楷體"/>
                <w:sz w:val="28"/>
              </w:rPr>
              <w:t>02-27082121</w:t>
            </w:r>
            <w:r w:rsidRPr="007A1438">
              <w:rPr>
                <w:rFonts w:eastAsia="標楷體"/>
                <w:sz w:val="28"/>
              </w:rPr>
              <w:t>轉</w:t>
            </w:r>
            <w:r w:rsidRPr="007A1438">
              <w:rPr>
                <w:rFonts w:eastAsia="標楷體"/>
                <w:sz w:val="28"/>
              </w:rPr>
              <w:t>6984</w:t>
            </w:r>
            <w:r w:rsidRPr="007A1438">
              <w:rPr>
                <w:rFonts w:eastAsia="標楷體"/>
                <w:sz w:val="28"/>
              </w:rPr>
              <w:t>；</w:t>
            </w:r>
            <w:r w:rsidRPr="007A1438">
              <w:rPr>
                <w:rFonts w:eastAsia="標楷體"/>
                <w:sz w:val="28"/>
              </w:rPr>
              <w:t>e-mail</w:t>
            </w:r>
            <w:r w:rsidRPr="007A1438">
              <w:rPr>
                <w:rFonts w:eastAsia="標楷體"/>
                <w:sz w:val="28"/>
              </w:rPr>
              <w:t>：</w:t>
            </w:r>
            <w:r w:rsidRPr="007A1438">
              <w:rPr>
                <w:rFonts w:eastAsia="標楷體"/>
                <w:sz w:val="28"/>
              </w:rPr>
              <w:t>irb@cgh.org.tw</w:t>
            </w:r>
            <w:r w:rsidRPr="007A1438">
              <w:rPr>
                <w:rFonts w:eastAsia="標楷體"/>
                <w:sz w:val="28"/>
              </w:rPr>
              <w:t>。</w:t>
            </w:r>
          </w:p>
          <w:p w:rsidR="005B5A37" w:rsidRDefault="005B5A37" w:rsidP="00BC502B">
            <w:pPr>
              <w:pStyle w:val="a5"/>
              <w:adjustRightInd w:val="0"/>
              <w:snapToGrid w:val="0"/>
              <w:spacing w:before="0" w:line="276" w:lineRule="auto"/>
              <w:ind w:left="119"/>
              <w:jc w:val="both"/>
              <w:rPr>
                <w:color w:val="FF0000"/>
              </w:rPr>
            </w:pPr>
          </w:p>
          <w:p w:rsidR="004A1EFB" w:rsidRPr="007A1438" w:rsidRDefault="004A1EFB" w:rsidP="00BC502B">
            <w:pPr>
              <w:pStyle w:val="a5"/>
              <w:adjustRightInd w:val="0"/>
              <w:snapToGrid w:val="0"/>
              <w:spacing w:before="0" w:line="276" w:lineRule="auto"/>
              <w:ind w:left="119"/>
              <w:jc w:val="both"/>
            </w:pPr>
            <w:r w:rsidRPr="007A1438">
              <w:rPr>
                <w:color w:val="FF0000"/>
              </w:rPr>
              <w:t>備註：屬醫療法規範之人體試驗，應遵循衛生署公告之「人體試驗管理辦法」及「健保法」，不可向受試者收取人體試驗有關之任何費用；且無法申報健保給付。該費用需由試驗委託者編入預算，請主持人及試驗委託者審慎評估後，落實執行。</w:t>
            </w:r>
          </w:p>
        </w:tc>
      </w:tr>
      <w:tr w:rsidR="002E3A4A" w:rsidRPr="007A1438" w:rsidTr="00142462">
        <w:trPr>
          <w:trHeight w:val="2542"/>
          <w:jc w:val="center"/>
        </w:trPr>
        <w:tc>
          <w:tcPr>
            <w:tcW w:w="9918" w:type="dxa"/>
            <w:tcBorders>
              <w:top w:val="single" w:sz="4" w:space="0" w:color="auto"/>
              <w:bottom w:val="single" w:sz="4" w:space="0" w:color="auto"/>
            </w:tcBorders>
          </w:tcPr>
          <w:p w:rsidR="002E3A4A" w:rsidRPr="007A1438" w:rsidRDefault="002E3A4A" w:rsidP="002E3A4A">
            <w:pPr>
              <w:numPr>
                <w:ilvl w:val="0"/>
                <w:numId w:val="12"/>
              </w:numPr>
              <w:tabs>
                <w:tab w:val="clear" w:pos="1288"/>
                <w:tab w:val="num" w:pos="720"/>
              </w:tabs>
              <w:snapToGrid w:val="0"/>
              <w:spacing w:before="360"/>
              <w:ind w:left="720" w:rightChars="38" w:right="91" w:hanging="601"/>
              <w:jc w:val="both"/>
              <w:rPr>
                <w:rFonts w:eastAsia="標楷體"/>
                <w:sz w:val="28"/>
              </w:rPr>
            </w:pPr>
            <w:r w:rsidRPr="007A1438">
              <w:rPr>
                <w:rFonts w:eastAsia="標楷體"/>
                <w:sz w:val="28"/>
              </w:rPr>
              <w:t>試驗退出與中止：</w:t>
            </w:r>
          </w:p>
          <w:p w:rsidR="004A1EFB" w:rsidRPr="004A1EFB" w:rsidRDefault="002E3A4A" w:rsidP="00582C30">
            <w:pPr>
              <w:pStyle w:val="a5"/>
              <w:snapToGrid w:val="0"/>
              <w:spacing w:before="0" w:line="276" w:lineRule="auto"/>
              <w:ind w:left="119"/>
              <w:jc w:val="both"/>
              <w:rPr>
                <w:color w:val="FF0000"/>
              </w:rPr>
            </w:pPr>
            <w:r w:rsidRPr="007A1438">
              <w:t>您參加這項研究完全是出自願，您有充裕的時間來決定是否願意參加。</w:t>
            </w:r>
            <w:r w:rsidR="00BD1079">
              <w:rPr>
                <w:rFonts w:hint="eastAsia"/>
              </w:rPr>
              <w:t>填答問卷的過程中，</w:t>
            </w:r>
            <w:r w:rsidRPr="007A1438">
              <w:t>只要您不想繼續參加，都可自由決定退出，不必提供理由。退出本研究，不影響醫</w:t>
            </w:r>
            <w:r w:rsidRPr="007A1438">
              <w:rPr>
                <w:color w:val="000000"/>
              </w:rPr>
              <w:t>護病</w:t>
            </w:r>
            <w:r w:rsidRPr="007A1438">
              <w:t>關係或任何醫療上的正當權益</w:t>
            </w:r>
            <w:r w:rsidR="00BD1079">
              <w:rPr>
                <w:rFonts w:hint="eastAsia"/>
              </w:rPr>
              <w:t>。</w:t>
            </w:r>
            <w:r w:rsidR="00582C30">
              <w:rPr>
                <w:rFonts w:hint="eastAsia"/>
              </w:rPr>
              <w:t>另，</w:t>
            </w:r>
            <w:r w:rsidRPr="007A1438">
              <w:t>計畫主持人</w:t>
            </w:r>
            <w:r w:rsidR="00BD1079" w:rsidRPr="00BD1079">
              <w:rPr>
                <w:rFonts w:hint="eastAsia"/>
              </w:rPr>
              <w:t>亦可能中止本研究之進行，因本研究以匿名方式進行，故屆時無法通知您。</w:t>
            </w:r>
          </w:p>
        </w:tc>
      </w:tr>
      <w:tr w:rsidR="004A1EFB" w:rsidRPr="007A1438" w:rsidTr="00142462">
        <w:trPr>
          <w:trHeight w:val="1185"/>
          <w:jc w:val="center"/>
        </w:trPr>
        <w:tc>
          <w:tcPr>
            <w:tcW w:w="9918" w:type="dxa"/>
            <w:tcBorders>
              <w:top w:val="single" w:sz="4" w:space="0" w:color="auto"/>
            </w:tcBorders>
          </w:tcPr>
          <w:p w:rsidR="004A1EFB" w:rsidRPr="004A1EFB" w:rsidRDefault="004A1EFB" w:rsidP="004A1EFB">
            <w:pPr>
              <w:numPr>
                <w:ilvl w:val="0"/>
                <w:numId w:val="12"/>
              </w:numPr>
              <w:tabs>
                <w:tab w:val="clear" w:pos="1288"/>
                <w:tab w:val="num" w:pos="720"/>
              </w:tabs>
              <w:snapToGrid w:val="0"/>
              <w:spacing w:before="360"/>
              <w:ind w:left="720" w:rightChars="38" w:right="91" w:hanging="601"/>
              <w:jc w:val="both"/>
              <w:rPr>
                <w:rFonts w:eastAsia="標楷體"/>
                <w:sz w:val="28"/>
              </w:rPr>
            </w:pPr>
            <w:r>
              <w:rPr>
                <w:rFonts w:eastAsia="標楷體" w:hint="eastAsia"/>
                <w:sz w:val="28"/>
              </w:rPr>
              <w:lastRenderedPageBreak/>
              <w:t>執行紀錄</w:t>
            </w:r>
            <w:r w:rsidRPr="007A1438">
              <w:rPr>
                <w:rFonts w:eastAsia="標楷體"/>
                <w:sz w:val="28"/>
              </w:rPr>
              <w:t>：</w:t>
            </w:r>
          </w:p>
          <w:p w:rsidR="004A1EFB" w:rsidRPr="007A1438" w:rsidRDefault="004A1EFB" w:rsidP="00BC502B">
            <w:pPr>
              <w:spacing w:line="360" w:lineRule="exact"/>
              <w:rPr>
                <w:rFonts w:eastAsia="標楷體"/>
                <w:sz w:val="28"/>
              </w:rPr>
            </w:pPr>
            <w:r w:rsidRPr="007A1438">
              <w:rPr>
                <w:rFonts w:eastAsia="標楷體"/>
                <w:sz w:val="28"/>
              </w:rPr>
              <w:t xml:space="preserve">     </w:t>
            </w:r>
            <w:r w:rsidRPr="007A1438">
              <w:rPr>
                <w:rFonts w:eastAsia="標楷體"/>
                <w:sz w:val="28"/>
              </w:rPr>
              <w:t>請不要著急，花一些時間考慮上述資訊，如有任何地方不清楚，請不要猶</w:t>
            </w:r>
          </w:p>
          <w:p w:rsidR="004A1EFB" w:rsidRPr="007A1438" w:rsidRDefault="004A1EFB" w:rsidP="00C323BD">
            <w:pPr>
              <w:spacing w:line="360" w:lineRule="exact"/>
              <w:rPr>
                <w:rFonts w:eastAsia="標楷體"/>
                <w:sz w:val="28"/>
              </w:rPr>
            </w:pPr>
            <w:r w:rsidRPr="007A1438">
              <w:rPr>
                <w:rFonts w:eastAsia="標楷體"/>
                <w:sz w:val="28"/>
              </w:rPr>
              <w:t>豫進一步詢問</w:t>
            </w:r>
            <w:r w:rsidRPr="007A1438">
              <w:rPr>
                <w:rFonts w:eastAsia="標楷體"/>
                <w:sz w:val="28"/>
              </w:rPr>
              <w:t xml:space="preserve"> </w:t>
            </w:r>
            <w:r w:rsidRPr="007A1438">
              <w:rPr>
                <w:rFonts w:eastAsia="標楷體"/>
                <w:sz w:val="28"/>
              </w:rPr>
              <w:t>（計畫主持人）。</w:t>
            </w:r>
          </w:p>
        </w:tc>
      </w:tr>
    </w:tbl>
    <w:p w:rsidR="004A1EFB" w:rsidRDefault="004A1EFB"/>
    <w:p w:rsidR="004A1EFB" w:rsidRDefault="004A1EFB">
      <w:r>
        <w:br w:type="page"/>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18"/>
      </w:tblGrid>
      <w:tr w:rsidR="00545420" w:rsidRPr="004F38FE" w:rsidTr="00217054">
        <w:trPr>
          <w:trHeight w:val="6638"/>
          <w:jc w:val="center"/>
        </w:trPr>
        <w:tc>
          <w:tcPr>
            <w:tcW w:w="9918" w:type="dxa"/>
          </w:tcPr>
          <w:p w:rsidR="00545420" w:rsidRPr="004F38FE" w:rsidRDefault="00545420" w:rsidP="00545420">
            <w:pPr>
              <w:snapToGrid w:val="0"/>
              <w:spacing w:before="240"/>
              <w:ind w:rightChars="38" w:right="91" w:firstLineChars="89" w:firstLine="232"/>
              <w:jc w:val="center"/>
              <w:rPr>
                <w:rFonts w:ascii="標楷體" w:eastAsia="標楷體" w:hAnsi="標楷體"/>
                <w:b/>
                <w:sz w:val="26"/>
                <w:szCs w:val="26"/>
                <w:u w:val="single"/>
              </w:rPr>
            </w:pPr>
            <w:r w:rsidRPr="004F38FE">
              <w:rPr>
                <w:rFonts w:ascii="標楷體" w:eastAsia="標楷體" w:hAnsi="標楷體" w:hint="eastAsia"/>
                <w:b/>
                <w:sz w:val="26"/>
                <w:szCs w:val="26"/>
                <w:u w:val="single"/>
              </w:rPr>
              <w:lastRenderedPageBreak/>
              <w:t>研究參與者須知</w:t>
            </w:r>
          </w:p>
          <w:p w:rsidR="00545420" w:rsidRPr="004F38FE" w:rsidRDefault="00545420" w:rsidP="00545420">
            <w:pPr>
              <w:snapToGrid w:val="0"/>
              <w:spacing w:before="240"/>
              <w:ind w:rightChars="38" w:right="91" w:firstLineChars="188" w:firstLine="489"/>
              <w:rPr>
                <w:rFonts w:ascii="標楷體" w:eastAsia="標楷體" w:hAnsi="標楷體"/>
                <w:sz w:val="26"/>
                <w:szCs w:val="26"/>
              </w:rPr>
            </w:pPr>
            <w:r w:rsidRPr="004F38FE">
              <w:rPr>
                <w:rFonts w:ascii="標楷體" w:eastAsia="標楷體" w:hAnsi="標楷體" w:hint="eastAsia"/>
                <w:sz w:val="26"/>
                <w:szCs w:val="26"/>
              </w:rPr>
              <w:t>親愛的病友、家屬、民眾您好：在就醫時，您有可能會被邀請參與臨床試驗/研究計畫，這封信是向您說明我們為了保障您參與的安全所做的一些努力，包括設有研究倫理委員會，專門針對臨床試驗/研究計畫進行審查，以確定計畫主持人會充分知會您有關臨床試驗/研究的過程，也會確保您參與這些臨床試驗/研究計畫的各項權 益保障，以便您在完全知情的情況下選擇參與這些臨床試驗/研究計畫。當然，在參與試驗/研究的過程中，您有任何不清楚之處，也應該隨時詢問研究人員。以下是一些本院人體試驗審查委員會進行審查的程序，提供給您參考。</w:t>
            </w:r>
          </w:p>
          <w:p w:rsidR="00545420" w:rsidRPr="004F38FE" w:rsidRDefault="00545420" w:rsidP="00545420">
            <w:pPr>
              <w:numPr>
                <w:ilvl w:val="0"/>
                <w:numId w:val="13"/>
              </w:numPr>
              <w:snapToGrid w:val="0"/>
              <w:spacing w:before="240"/>
              <w:ind w:rightChars="38" w:right="91"/>
              <w:rPr>
                <w:rFonts w:ascii="標楷體" w:eastAsia="標楷體" w:hAnsi="標楷體"/>
                <w:b/>
                <w:sz w:val="26"/>
                <w:szCs w:val="26"/>
              </w:rPr>
            </w:pPr>
            <w:r w:rsidRPr="004F38FE">
              <w:rPr>
                <w:rFonts w:ascii="標楷體" w:eastAsia="標楷體" w:hAnsi="標楷體" w:hint="eastAsia"/>
                <w:b/>
                <w:sz w:val="26"/>
                <w:szCs w:val="26"/>
              </w:rPr>
              <w:t xml:space="preserve">國泰醫院執行的臨床試驗/研究計畫會經過審查嗎？如何審查？ </w:t>
            </w:r>
          </w:p>
          <w:p w:rsidR="004F38FE" w:rsidRDefault="00545420" w:rsidP="004F38FE">
            <w:pPr>
              <w:snapToGrid w:val="0"/>
              <w:ind w:left="214" w:rightChars="38" w:right="91" w:firstLineChars="106" w:firstLine="276"/>
              <w:rPr>
                <w:rFonts w:eastAsia="標楷體"/>
                <w:sz w:val="26"/>
                <w:szCs w:val="26"/>
              </w:rPr>
            </w:pPr>
            <w:r w:rsidRPr="004F38FE">
              <w:rPr>
                <w:rFonts w:eastAsia="標楷體"/>
                <w:sz w:val="26"/>
                <w:szCs w:val="26"/>
              </w:rPr>
              <w:t>(1)</w:t>
            </w:r>
            <w:r w:rsidR="004F38FE">
              <w:rPr>
                <w:rFonts w:eastAsia="標楷體" w:hint="eastAsia"/>
                <w:sz w:val="26"/>
                <w:szCs w:val="26"/>
              </w:rPr>
              <w:t xml:space="preserve"> </w:t>
            </w:r>
            <w:r w:rsidRPr="004F38FE">
              <w:rPr>
                <w:rFonts w:eastAsia="標楷體" w:hint="eastAsia"/>
                <w:sz w:val="26"/>
                <w:szCs w:val="26"/>
              </w:rPr>
              <w:t>在國泰醫院執行的人體研究，都需要經過國泰醫院人體試驗審查委員會的審</w:t>
            </w:r>
          </w:p>
          <w:p w:rsidR="004F38FE" w:rsidRDefault="004F38FE" w:rsidP="004F38FE">
            <w:pPr>
              <w:snapToGrid w:val="0"/>
              <w:ind w:left="214" w:rightChars="38" w:right="91" w:firstLineChars="259" w:firstLine="673"/>
              <w:rPr>
                <w:rFonts w:eastAsia="標楷體"/>
                <w:sz w:val="26"/>
                <w:szCs w:val="26"/>
              </w:rPr>
            </w:pPr>
            <w:r>
              <w:rPr>
                <w:rFonts w:eastAsia="標楷體" w:hint="eastAsia"/>
                <w:sz w:val="26"/>
                <w:szCs w:val="26"/>
              </w:rPr>
              <w:t>查</w:t>
            </w:r>
            <w:r w:rsidRPr="004F38FE">
              <w:rPr>
                <w:rFonts w:eastAsia="標楷體" w:hint="eastAsia"/>
                <w:sz w:val="26"/>
                <w:szCs w:val="26"/>
              </w:rPr>
              <w:t>，</w:t>
            </w:r>
            <w:r w:rsidR="00545420" w:rsidRPr="004F38FE">
              <w:rPr>
                <w:rFonts w:eastAsia="標楷體" w:hint="eastAsia"/>
                <w:sz w:val="26"/>
                <w:szCs w:val="26"/>
              </w:rPr>
              <w:t>通過了才可執行。如果是需要政府衛生主管機關審查的人體試驗計畫，也</w:t>
            </w:r>
          </w:p>
          <w:p w:rsidR="00545420" w:rsidRPr="004F38FE" w:rsidRDefault="00545420" w:rsidP="004F38FE">
            <w:pPr>
              <w:snapToGrid w:val="0"/>
              <w:ind w:left="214" w:rightChars="38" w:right="91" w:firstLineChars="259" w:firstLine="673"/>
              <w:rPr>
                <w:rFonts w:eastAsia="標楷體"/>
                <w:sz w:val="26"/>
                <w:szCs w:val="26"/>
              </w:rPr>
            </w:pPr>
            <w:r w:rsidRPr="004F38FE">
              <w:rPr>
                <w:rFonts w:eastAsia="標楷體" w:hint="eastAsia"/>
                <w:sz w:val="26"/>
                <w:szCs w:val="26"/>
              </w:rPr>
              <w:t>必須通過衛生署審查才可執行。</w:t>
            </w:r>
            <w:r w:rsidRPr="004F38FE">
              <w:rPr>
                <w:rFonts w:eastAsia="標楷體"/>
                <w:sz w:val="26"/>
                <w:szCs w:val="26"/>
              </w:rPr>
              <w:t xml:space="preserve"> </w:t>
            </w:r>
          </w:p>
          <w:p w:rsidR="004F38FE" w:rsidRDefault="00545420" w:rsidP="00545420">
            <w:pPr>
              <w:snapToGrid w:val="0"/>
              <w:ind w:left="214" w:rightChars="38" w:right="91" w:firstLineChars="106" w:firstLine="276"/>
              <w:rPr>
                <w:rFonts w:eastAsia="標楷體"/>
                <w:sz w:val="26"/>
                <w:szCs w:val="26"/>
              </w:rPr>
            </w:pPr>
            <w:r w:rsidRPr="004F38FE">
              <w:rPr>
                <w:rFonts w:eastAsia="標楷體"/>
                <w:sz w:val="26"/>
                <w:szCs w:val="26"/>
              </w:rPr>
              <w:t>(2)</w:t>
            </w:r>
            <w:r w:rsidR="004F38FE">
              <w:rPr>
                <w:rFonts w:eastAsia="標楷體" w:hint="eastAsia"/>
                <w:sz w:val="26"/>
                <w:szCs w:val="26"/>
              </w:rPr>
              <w:t xml:space="preserve"> </w:t>
            </w:r>
            <w:r w:rsidRPr="004F38FE">
              <w:rPr>
                <w:rFonts w:eastAsia="標楷體" w:hint="eastAsia"/>
                <w:sz w:val="26"/>
                <w:szCs w:val="26"/>
              </w:rPr>
              <w:t>國泰醫院人體試驗審查委員會由一群醫事專業人員、法律專家、社會工作人</w:t>
            </w:r>
          </w:p>
          <w:p w:rsidR="00545420" w:rsidRPr="004F38FE" w:rsidRDefault="00545420" w:rsidP="004F38FE">
            <w:pPr>
              <w:snapToGrid w:val="0"/>
              <w:ind w:left="889" w:rightChars="38" w:right="91"/>
              <w:rPr>
                <w:rFonts w:eastAsia="標楷體"/>
                <w:sz w:val="26"/>
                <w:szCs w:val="26"/>
              </w:rPr>
            </w:pPr>
            <w:r w:rsidRPr="004F38FE">
              <w:rPr>
                <w:rFonts w:eastAsia="標楷體" w:hint="eastAsia"/>
                <w:sz w:val="26"/>
                <w:szCs w:val="26"/>
              </w:rPr>
              <w:t>員及其他社會公正人士所組成，負責審查研究計畫是否符合倫理及法規。送到委員會的每件研究計畫，都會經由委員</w:t>
            </w:r>
            <w:r w:rsidRPr="004F38FE">
              <w:rPr>
                <w:rFonts w:eastAsia="標楷體"/>
                <w:sz w:val="26"/>
                <w:szCs w:val="26"/>
              </w:rPr>
              <w:t>/</w:t>
            </w:r>
            <w:r w:rsidRPr="004F38FE">
              <w:rPr>
                <w:rFonts w:eastAsia="標楷體" w:hint="eastAsia"/>
                <w:sz w:val="26"/>
                <w:szCs w:val="26"/>
              </w:rPr>
              <w:t>專家以獨立、專業且謹慎的態度進行審查，審查內容包含試驗</w:t>
            </w:r>
            <w:r w:rsidRPr="004F38FE">
              <w:rPr>
                <w:rFonts w:eastAsia="標楷體"/>
                <w:sz w:val="26"/>
                <w:szCs w:val="26"/>
              </w:rPr>
              <w:t>/</w:t>
            </w:r>
            <w:r w:rsidRPr="004F38FE">
              <w:rPr>
                <w:rFonts w:eastAsia="標楷體" w:hint="eastAsia"/>
                <w:sz w:val="26"/>
                <w:szCs w:val="26"/>
              </w:rPr>
              <w:t>研究的風險及好處、參加者的照護與隱私是否受到保護等。如果計畫的風險超過最低風險，也就是參加試驗對身體或心理造成不適的程度高於您在一般日常生活中、身體或心理的例行檢查所遇到的危險性，都需要提到委員會議上進行審查及討論，計畫須符合審查項目，才可通過執行。</w:t>
            </w:r>
          </w:p>
          <w:p w:rsidR="008D58E5" w:rsidRDefault="00545420" w:rsidP="00545420">
            <w:pPr>
              <w:snapToGrid w:val="0"/>
              <w:ind w:left="214" w:rightChars="38" w:right="91" w:firstLineChars="106" w:firstLine="276"/>
              <w:rPr>
                <w:rFonts w:eastAsia="標楷體"/>
                <w:sz w:val="26"/>
                <w:szCs w:val="26"/>
              </w:rPr>
            </w:pPr>
            <w:r w:rsidRPr="004F38FE">
              <w:rPr>
                <w:rFonts w:eastAsia="標楷體"/>
                <w:sz w:val="26"/>
                <w:szCs w:val="26"/>
              </w:rPr>
              <w:t>(3)</w:t>
            </w:r>
            <w:r w:rsidR="008D58E5">
              <w:rPr>
                <w:rFonts w:eastAsia="標楷體" w:hint="eastAsia"/>
                <w:sz w:val="26"/>
                <w:szCs w:val="26"/>
              </w:rPr>
              <w:t xml:space="preserve"> </w:t>
            </w:r>
            <w:r w:rsidRPr="004F38FE">
              <w:rPr>
                <w:rFonts w:eastAsia="標楷體" w:hint="eastAsia"/>
                <w:sz w:val="26"/>
                <w:szCs w:val="26"/>
              </w:rPr>
              <w:t>一旦試驗</w:t>
            </w:r>
            <w:r w:rsidRPr="004F38FE">
              <w:rPr>
                <w:rFonts w:eastAsia="標楷體"/>
                <w:sz w:val="26"/>
                <w:szCs w:val="26"/>
              </w:rPr>
              <w:t>/</w:t>
            </w:r>
            <w:r w:rsidRPr="004F38FE">
              <w:rPr>
                <w:rFonts w:eastAsia="標楷體" w:hint="eastAsia"/>
                <w:sz w:val="26"/>
                <w:szCs w:val="26"/>
              </w:rPr>
              <w:t>研究計畫通過後，委員會也會針對通過的計畫持續監督，以確定研</w:t>
            </w:r>
          </w:p>
          <w:p w:rsidR="00545420" w:rsidRPr="004F38FE" w:rsidRDefault="00545420" w:rsidP="008D58E5">
            <w:pPr>
              <w:snapToGrid w:val="0"/>
              <w:ind w:left="214" w:rightChars="38" w:right="91" w:firstLineChars="256" w:firstLine="666"/>
              <w:rPr>
                <w:rFonts w:eastAsia="標楷體"/>
                <w:sz w:val="26"/>
                <w:szCs w:val="26"/>
              </w:rPr>
            </w:pPr>
            <w:r w:rsidRPr="004F38FE">
              <w:rPr>
                <w:rFonts w:eastAsia="標楷體" w:hint="eastAsia"/>
                <w:sz w:val="26"/>
                <w:szCs w:val="26"/>
              </w:rPr>
              <w:t>究團隊確實按照通過的計畫書妥適執行，為您做好參與研究權益把關的工作。</w:t>
            </w:r>
          </w:p>
          <w:p w:rsidR="00545420" w:rsidRPr="004F38FE" w:rsidRDefault="00DC5773" w:rsidP="00DC5773">
            <w:pPr>
              <w:numPr>
                <w:ilvl w:val="0"/>
                <w:numId w:val="13"/>
              </w:numPr>
              <w:snapToGrid w:val="0"/>
              <w:spacing w:before="240"/>
              <w:ind w:rightChars="38" w:right="91"/>
              <w:rPr>
                <w:rFonts w:ascii="標楷體" w:eastAsia="標楷體" w:hAnsi="標楷體"/>
                <w:b/>
                <w:sz w:val="26"/>
                <w:szCs w:val="26"/>
              </w:rPr>
            </w:pPr>
            <w:r w:rsidRPr="00DC5773">
              <w:rPr>
                <w:rFonts w:ascii="標楷體" w:eastAsia="標楷體" w:hAnsi="標楷體" w:hint="eastAsia"/>
                <w:b/>
                <w:sz w:val="26"/>
                <w:szCs w:val="26"/>
              </w:rPr>
              <w:t>國泰醫院人體試驗審查委員會</w:t>
            </w:r>
            <w:r w:rsidR="00545420" w:rsidRPr="004F38FE">
              <w:rPr>
                <w:rFonts w:ascii="標楷體" w:eastAsia="標楷體" w:hAnsi="標楷體" w:hint="eastAsia"/>
                <w:b/>
                <w:sz w:val="26"/>
                <w:szCs w:val="26"/>
              </w:rPr>
              <w:t>如何審查臨床試驗/研究的潛在風險與利益？</w:t>
            </w:r>
          </w:p>
          <w:p w:rsidR="00545420" w:rsidRPr="004F38FE" w:rsidRDefault="00545420" w:rsidP="00545420">
            <w:pPr>
              <w:snapToGrid w:val="0"/>
              <w:ind w:left="214" w:rightChars="38" w:right="91" w:firstLineChars="106" w:firstLine="276"/>
              <w:rPr>
                <w:rFonts w:eastAsia="標楷體"/>
                <w:sz w:val="26"/>
                <w:szCs w:val="26"/>
              </w:rPr>
            </w:pPr>
            <w:r w:rsidRPr="004F38FE">
              <w:rPr>
                <w:rFonts w:eastAsia="標楷體"/>
                <w:sz w:val="26"/>
                <w:szCs w:val="26"/>
              </w:rPr>
              <w:t>(1)</w:t>
            </w:r>
            <w:r w:rsidR="008D58E5">
              <w:rPr>
                <w:rFonts w:eastAsia="標楷體" w:hint="eastAsia"/>
                <w:sz w:val="26"/>
                <w:szCs w:val="26"/>
              </w:rPr>
              <w:t xml:space="preserve"> </w:t>
            </w:r>
            <w:r w:rsidRPr="004F38FE">
              <w:rPr>
                <w:rFonts w:eastAsia="標楷體" w:hint="eastAsia"/>
                <w:sz w:val="26"/>
                <w:szCs w:val="26"/>
              </w:rPr>
              <w:t>在進行臨床試驗</w:t>
            </w:r>
            <w:r w:rsidRPr="004F38FE">
              <w:rPr>
                <w:rFonts w:eastAsia="標楷體"/>
                <w:sz w:val="26"/>
                <w:szCs w:val="26"/>
              </w:rPr>
              <w:t>/</w:t>
            </w:r>
            <w:r w:rsidRPr="004F38FE">
              <w:rPr>
                <w:rFonts w:eastAsia="標楷體" w:hint="eastAsia"/>
                <w:sz w:val="26"/>
                <w:szCs w:val="26"/>
              </w:rPr>
              <w:t>研究審查時，研究倫理委員會將評估這些試驗</w:t>
            </w:r>
            <w:r w:rsidRPr="004F38FE">
              <w:rPr>
                <w:rFonts w:eastAsia="標楷體"/>
                <w:sz w:val="26"/>
                <w:szCs w:val="26"/>
              </w:rPr>
              <w:t>/</w:t>
            </w:r>
            <w:r w:rsidRPr="004F38FE">
              <w:rPr>
                <w:rFonts w:eastAsia="標楷體" w:hint="eastAsia"/>
                <w:sz w:val="26"/>
                <w:szCs w:val="26"/>
              </w:rPr>
              <w:t>研究計畫對於</w:t>
            </w:r>
          </w:p>
          <w:p w:rsidR="00545420" w:rsidRPr="004F38FE" w:rsidRDefault="00545420" w:rsidP="00545420">
            <w:pPr>
              <w:snapToGrid w:val="0"/>
              <w:ind w:left="214" w:rightChars="38" w:right="91" w:firstLineChars="259" w:firstLine="673"/>
              <w:rPr>
                <w:rFonts w:eastAsia="標楷體"/>
                <w:sz w:val="26"/>
                <w:szCs w:val="26"/>
              </w:rPr>
            </w:pPr>
            <w:r w:rsidRPr="004F38FE">
              <w:rPr>
                <w:rFonts w:eastAsia="標楷體" w:hint="eastAsia"/>
                <w:sz w:val="26"/>
                <w:szCs w:val="26"/>
              </w:rPr>
              <w:t>參與研究者可能造成的風險有哪些？有些風險是屬於身體上的疼痛、不適，有</w:t>
            </w:r>
          </w:p>
          <w:p w:rsidR="00545420" w:rsidRPr="004F38FE" w:rsidRDefault="00545420" w:rsidP="00545420">
            <w:pPr>
              <w:snapToGrid w:val="0"/>
              <w:ind w:left="214" w:rightChars="38" w:right="91" w:firstLineChars="259" w:firstLine="673"/>
              <w:rPr>
                <w:rFonts w:eastAsia="標楷體"/>
                <w:sz w:val="26"/>
                <w:szCs w:val="26"/>
              </w:rPr>
            </w:pPr>
            <w:r w:rsidRPr="004F38FE">
              <w:rPr>
                <w:rFonts w:eastAsia="標楷體" w:hint="eastAsia"/>
                <w:sz w:val="26"/>
                <w:szCs w:val="26"/>
              </w:rPr>
              <w:t>些則帶來心理上的不舒服，有些甚至對於您的社會及經濟方面造成影響，國泰</w:t>
            </w:r>
          </w:p>
          <w:p w:rsidR="00545420" w:rsidRPr="004F38FE" w:rsidRDefault="00545420" w:rsidP="00545420">
            <w:pPr>
              <w:snapToGrid w:val="0"/>
              <w:ind w:left="214" w:rightChars="38" w:right="91" w:firstLineChars="259" w:firstLine="673"/>
              <w:rPr>
                <w:rFonts w:eastAsia="標楷體"/>
                <w:sz w:val="26"/>
                <w:szCs w:val="26"/>
              </w:rPr>
            </w:pPr>
            <w:r w:rsidRPr="004F38FE">
              <w:rPr>
                <w:rFonts w:eastAsia="標楷體" w:hint="eastAsia"/>
                <w:sz w:val="26"/>
                <w:szCs w:val="26"/>
              </w:rPr>
              <w:t>醫院人體試驗審查委員會就是要確保這些風險帶來的傷害已經盡力降到最小。</w:t>
            </w:r>
          </w:p>
          <w:p w:rsidR="00545420" w:rsidRPr="004F38FE" w:rsidRDefault="00545420" w:rsidP="008D58E5">
            <w:pPr>
              <w:snapToGrid w:val="0"/>
              <w:ind w:left="214" w:rightChars="38" w:right="91" w:firstLineChars="106" w:firstLine="276"/>
              <w:rPr>
                <w:rFonts w:eastAsia="標楷體"/>
                <w:sz w:val="26"/>
                <w:szCs w:val="26"/>
              </w:rPr>
            </w:pPr>
            <w:r w:rsidRPr="004F38FE">
              <w:rPr>
                <w:rFonts w:eastAsia="標楷體"/>
                <w:sz w:val="26"/>
                <w:szCs w:val="26"/>
              </w:rPr>
              <w:t>(2)</w:t>
            </w:r>
            <w:r w:rsidR="008D58E5">
              <w:rPr>
                <w:rFonts w:eastAsia="標楷體" w:hint="eastAsia"/>
                <w:sz w:val="26"/>
                <w:szCs w:val="26"/>
              </w:rPr>
              <w:t xml:space="preserve"> </w:t>
            </w:r>
            <w:r w:rsidRPr="004F38FE">
              <w:rPr>
                <w:rFonts w:eastAsia="標楷體" w:hint="eastAsia"/>
                <w:sz w:val="26"/>
                <w:szCs w:val="26"/>
              </w:rPr>
              <w:t>除了風險，人體試驗審查委員會會也會去評估參與研究者從試驗</w:t>
            </w:r>
            <w:r w:rsidRPr="004F38FE">
              <w:rPr>
                <w:rFonts w:eastAsia="標楷體"/>
                <w:sz w:val="26"/>
                <w:szCs w:val="26"/>
              </w:rPr>
              <w:t>/</w:t>
            </w:r>
            <w:r w:rsidRPr="004F38FE">
              <w:rPr>
                <w:rFonts w:eastAsia="標楷體" w:hint="eastAsia"/>
                <w:sz w:val="26"/>
                <w:szCs w:val="26"/>
              </w:rPr>
              <w:t>研究中預期</w:t>
            </w:r>
          </w:p>
          <w:p w:rsidR="00545420" w:rsidRPr="004F38FE" w:rsidRDefault="00545420" w:rsidP="00545420">
            <w:pPr>
              <w:snapToGrid w:val="0"/>
              <w:ind w:left="214" w:rightChars="38" w:right="91" w:firstLineChars="259" w:firstLine="673"/>
              <w:rPr>
                <w:rFonts w:eastAsia="標楷體"/>
                <w:sz w:val="26"/>
                <w:szCs w:val="26"/>
              </w:rPr>
            </w:pPr>
            <w:r w:rsidRPr="004F38FE">
              <w:rPr>
                <w:rFonts w:eastAsia="標楷體" w:hint="eastAsia"/>
                <w:sz w:val="26"/>
                <w:szCs w:val="26"/>
              </w:rPr>
              <w:t>或期望得到的好處，這項試驗可能會治癒疾病、可能不會痊癒疾病但可能改善</w:t>
            </w:r>
          </w:p>
          <w:p w:rsidR="00545420" w:rsidRPr="004F38FE" w:rsidRDefault="00545420" w:rsidP="00545420">
            <w:pPr>
              <w:snapToGrid w:val="0"/>
              <w:ind w:left="214" w:rightChars="38" w:right="91" w:firstLineChars="259" w:firstLine="673"/>
              <w:rPr>
                <w:rFonts w:eastAsia="標楷體"/>
                <w:sz w:val="26"/>
                <w:szCs w:val="26"/>
              </w:rPr>
            </w:pPr>
            <w:r w:rsidRPr="004F38FE">
              <w:rPr>
                <w:rFonts w:eastAsia="標楷體" w:hint="eastAsia"/>
                <w:sz w:val="26"/>
                <w:szCs w:val="26"/>
              </w:rPr>
              <w:t>受試者的生活品質、或對參加的人可能不會有好處，但對醫學研究的進步或對</w:t>
            </w:r>
          </w:p>
          <w:p w:rsidR="00545420" w:rsidRPr="004F38FE" w:rsidRDefault="00545420" w:rsidP="00545420">
            <w:pPr>
              <w:snapToGrid w:val="0"/>
              <w:ind w:left="214" w:rightChars="38" w:right="91" w:firstLineChars="259" w:firstLine="673"/>
              <w:rPr>
                <w:rFonts w:eastAsia="標楷體"/>
                <w:sz w:val="26"/>
                <w:szCs w:val="26"/>
              </w:rPr>
            </w:pPr>
            <w:r w:rsidRPr="004F38FE">
              <w:rPr>
                <w:rFonts w:eastAsia="標楷體" w:hint="eastAsia"/>
                <w:sz w:val="26"/>
                <w:szCs w:val="26"/>
              </w:rPr>
              <w:t>未來患有相同疾病的人發現新的治療方式而有所貢獻。委員會將綜合評估每個</w:t>
            </w:r>
          </w:p>
          <w:p w:rsidR="00545420" w:rsidRPr="004F38FE" w:rsidRDefault="00545420" w:rsidP="00545420">
            <w:pPr>
              <w:snapToGrid w:val="0"/>
              <w:ind w:left="214" w:rightChars="38" w:right="91" w:firstLineChars="259" w:firstLine="673"/>
              <w:rPr>
                <w:rFonts w:eastAsia="標楷體"/>
                <w:sz w:val="26"/>
                <w:szCs w:val="26"/>
              </w:rPr>
            </w:pPr>
            <w:r w:rsidRPr="004F38FE">
              <w:rPr>
                <w:rFonts w:eastAsia="標楷體" w:hint="eastAsia"/>
                <w:sz w:val="26"/>
                <w:szCs w:val="26"/>
              </w:rPr>
              <w:t>研究計畫的風險相對於獲得的好處是不是合理，以決定是否通過該計畫，風險</w:t>
            </w:r>
          </w:p>
          <w:p w:rsidR="00545420" w:rsidRPr="004F38FE" w:rsidRDefault="00545420" w:rsidP="00545420">
            <w:pPr>
              <w:snapToGrid w:val="0"/>
              <w:ind w:left="214" w:rightChars="38" w:right="91" w:firstLineChars="259" w:firstLine="673"/>
              <w:rPr>
                <w:rFonts w:eastAsia="標楷體"/>
                <w:sz w:val="26"/>
                <w:szCs w:val="26"/>
              </w:rPr>
            </w:pPr>
            <w:r w:rsidRPr="004F38FE">
              <w:rPr>
                <w:rFonts w:eastAsia="標楷體" w:hint="eastAsia"/>
                <w:sz w:val="26"/>
                <w:szCs w:val="26"/>
              </w:rPr>
              <w:t>大而對受試者或科學知識沒有任何好處的研究，將不會通過委員會的審查。</w:t>
            </w:r>
          </w:p>
          <w:p w:rsidR="00545420" w:rsidRPr="004F38FE" w:rsidRDefault="00545420" w:rsidP="00545420">
            <w:pPr>
              <w:numPr>
                <w:ilvl w:val="0"/>
                <w:numId w:val="13"/>
              </w:numPr>
              <w:snapToGrid w:val="0"/>
              <w:spacing w:before="240"/>
              <w:ind w:rightChars="38" w:right="91"/>
              <w:rPr>
                <w:rFonts w:ascii="標楷體" w:eastAsia="標楷體" w:hAnsi="標楷體"/>
                <w:b/>
                <w:sz w:val="26"/>
                <w:szCs w:val="26"/>
              </w:rPr>
            </w:pPr>
            <w:r w:rsidRPr="004F38FE">
              <w:rPr>
                <w:rFonts w:eastAsia="標楷體"/>
                <w:b/>
                <w:sz w:val="26"/>
                <w:szCs w:val="26"/>
              </w:rPr>
              <w:t xml:space="preserve"> </w:t>
            </w:r>
            <w:r w:rsidRPr="004F38FE">
              <w:rPr>
                <w:rFonts w:ascii="標楷體" w:eastAsia="標楷體" w:hAnsi="標楷體" w:hint="eastAsia"/>
                <w:b/>
                <w:sz w:val="26"/>
                <w:szCs w:val="26"/>
              </w:rPr>
              <w:t>什麼是「知情同意」呢?</w:t>
            </w:r>
          </w:p>
          <w:p w:rsidR="00545420" w:rsidRPr="004F38FE" w:rsidRDefault="00545420" w:rsidP="00545420">
            <w:pPr>
              <w:snapToGrid w:val="0"/>
              <w:ind w:left="692" w:rightChars="38" w:right="91"/>
              <w:rPr>
                <w:rFonts w:eastAsia="標楷體"/>
                <w:sz w:val="26"/>
                <w:szCs w:val="26"/>
              </w:rPr>
            </w:pPr>
            <w:r w:rsidRPr="004F38FE">
              <w:rPr>
                <w:rFonts w:eastAsia="標楷體" w:hint="eastAsia"/>
                <w:sz w:val="26"/>
                <w:szCs w:val="26"/>
              </w:rPr>
              <w:t>在參加任何的試驗</w:t>
            </w:r>
            <w:r w:rsidRPr="004F38FE">
              <w:rPr>
                <w:rFonts w:eastAsia="標楷體"/>
                <w:sz w:val="26"/>
                <w:szCs w:val="26"/>
              </w:rPr>
              <w:t>/</w:t>
            </w:r>
            <w:r w:rsidRPr="004F38FE">
              <w:rPr>
                <w:rFonts w:eastAsia="標楷體" w:hint="eastAsia"/>
                <w:sz w:val="26"/>
                <w:szCs w:val="26"/>
              </w:rPr>
              <w:t>研究計畫前，您應該先充分的瞭解研究人員向您所說明的各項試驗相關資訊，並在完全瞭解後正式簽署一份同意書，才算在「知情同意」的情況下參與研究。以下就是「知情同意」的程序，提供您參考。</w:t>
            </w:r>
          </w:p>
          <w:p w:rsidR="008D58E5" w:rsidRDefault="00545420" w:rsidP="008D58E5">
            <w:pPr>
              <w:snapToGrid w:val="0"/>
              <w:ind w:left="214" w:rightChars="38" w:right="91" w:firstLineChars="100" w:firstLine="260"/>
              <w:rPr>
                <w:rFonts w:eastAsia="標楷體"/>
                <w:sz w:val="26"/>
                <w:szCs w:val="26"/>
              </w:rPr>
            </w:pPr>
            <w:r w:rsidRPr="004F38FE">
              <w:rPr>
                <w:sz w:val="26"/>
                <w:szCs w:val="26"/>
              </w:rPr>
              <w:t>(1)</w:t>
            </w:r>
            <w:r w:rsidRPr="004F38FE">
              <w:rPr>
                <w:rFonts w:eastAsia="標楷體" w:hint="eastAsia"/>
                <w:sz w:val="26"/>
                <w:szCs w:val="26"/>
              </w:rPr>
              <w:t>請您在取得受試者同意書時務必詳細閱讀，並盡量向研究人員提出有關試驗</w:t>
            </w:r>
            <w:r w:rsidRPr="004F38FE">
              <w:rPr>
                <w:rFonts w:eastAsia="標楷體"/>
                <w:sz w:val="26"/>
                <w:szCs w:val="26"/>
              </w:rPr>
              <w:t>/</w:t>
            </w:r>
          </w:p>
          <w:p w:rsidR="00545420" w:rsidRPr="004F38FE" w:rsidRDefault="00545420" w:rsidP="008D58E5">
            <w:pPr>
              <w:snapToGrid w:val="0"/>
              <w:ind w:left="214" w:rightChars="38" w:right="91" w:firstLineChars="250" w:firstLine="650"/>
              <w:rPr>
                <w:rFonts w:eastAsia="標楷體"/>
                <w:sz w:val="26"/>
                <w:szCs w:val="26"/>
              </w:rPr>
            </w:pPr>
            <w:r w:rsidRPr="004F38FE">
              <w:rPr>
                <w:rFonts w:eastAsia="標楷體" w:hint="eastAsia"/>
                <w:sz w:val="26"/>
                <w:szCs w:val="26"/>
              </w:rPr>
              <w:t>研究的疑問，確認以下幾件事情：您需要知道加入後所需配合的事項</w:t>
            </w:r>
            <w:r w:rsidRPr="004F38FE">
              <w:rPr>
                <w:rFonts w:eastAsia="標楷體"/>
                <w:sz w:val="26"/>
                <w:szCs w:val="26"/>
              </w:rPr>
              <w:t>(</w:t>
            </w:r>
            <w:r w:rsidRPr="004F38FE">
              <w:rPr>
                <w:rFonts w:eastAsia="標楷體" w:hint="eastAsia"/>
                <w:sz w:val="26"/>
                <w:szCs w:val="26"/>
              </w:rPr>
              <w:t>例如：</w:t>
            </w:r>
          </w:p>
          <w:p w:rsidR="00545420" w:rsidRPr="004F38FE" w:rsidRDefault="00545420" w:rsidP="00545420">
            <w:pPr>
              <w:snapToGrid w:val="0"/>
              <w:ind w:left="214" w:rightChars="38" w:right="91" w:firstLineChars="259" w:firstLine="673"/>
              <w:rPr>
                <w:rFonts w:eastAsia="標楷體"/>
                <w:sz w:val="26"/>
                <w:szCs w:val="26"/>
              </w:rPr>
            </w:pPr>
            <w:r w:rsidRPr="004F38FE">
              <w:rPr>
                <w:rFonts w:eastAsia="標楷體" w:hint="eastAsia"/>
                <w:sz w:val="26"/>
                <w:szCs w:val="26"/>
              </w:rPr>
              <w:t>隔多久要回診一次</w:t>
            </w:r>
            <w:r w:rsidRPr="004F38FE">
              <w:rPr>
                <w:rFonts w:eastAsia="標楷體"/>
                <w:sz w:val="26"/>
                <w:szCs w:val="26"/>
              </w:rPr>
              <w:t>?</w:t>
            </w:r>
            <w:r w:rsidRPr="004F38FE">
              <w:rPr>
                <w:rFonts w:eastAsia="標楷體" w:hint="eastAsia"/>
                <w:sz w:val="26"/>
                <w:szCs w:val="26"/>
              </w:rPr>
              <w:t>做什麼檢查</w:t>
            </w:r>
            <w:r w:rsidRPr="004F38FE">
              <w:rPr>
                <w:rFonts w:eastAsia="標楷體"/>
                <w:sz w:val="26"/>
                <w:szCs w:val="26"/>
              </w:rPr>
              <w:t>?</w:t>
            </w:r>
            <w:r w:rsidRPr="004F38FE">
              <w:rPr>
                <w:rFonts w:eastAsia="標楷體" w:hint="eastAsia"/>
                <w:sz w:val="26"/>
                <w:szCs w:val="26"/>
              </w:rPr>
              <w:t>每次要抽多少血</w:t>
            </w:r>
            <w:r w:rsidRPr="004F38FE">
              <w:rPr>
                <w:rFonts w:eastAsia="標楷體"/>
                <w:sz w:val="26"/>
                <w:szCs w:val="26"/>
              </w:rPr>
              <w:t>?</w:t>
            </w:r>
            <w:r w:rsidRPr="004F38FE">
              <w:rPr>
                <w:rFonts w:eastAsia="標楷體" w:hint="eastAsia"/>
                <w:sz w:val="26"/>
                <w:szCs w:val="26"/>
              </w:rPr>
              <w:t>不能做的事有哪些？例如不</w:t>
            </w:r>
          </w:p>
          <w:p w:rsidR="00545420" w:rsidRPr="004F38FE" w:rsidRDefault="00545420" w:rsidP="00545420">
            <w:pPr>
              <w:snapToGrid w:val="0"/>
              <w:ind w:left="214" w:rightChars="38" w:right="91" w:firstLineChars="259" w:firstLine="673"/>
              <w:rPr>
                <w:rFonts w:eastAsia="標楷體"/>
                <w:sz w:val="26"/>
                <w:szCs w:val="26"/>
              </w:rPr>
            </w:pPr>
            <w:r w:rsidRPr="004F38FE">
              <w:rPr>
                <w:rFonts w:eastAsia="標楷體" w:hint="eastAsia"/>
                <w:sz w:val="26"/>
                <w:szCs w:val="26"/>
              </w:rPr>
              <w:lastRenderedPageBreak/>
              <w:t>能開車、不能懷孕等</w:t>
            </w:r>
            <w:r w:rsidRPr="004F38FE">
              <w:rPr>
                <w:rFonts w:eastAsia="標楷體"/>
                <w:sz w:val="26"/>
                <w:szCs w:val="26"/>
              </w:rPr>
              <w:t>)</w:t>
            </w:r>
            <w:r w:rsidRPr="004F38FE">
              <w:rPr>
                <w:rFonts w:eastAsia="標楷體" w:hint="eastAsia"/>
                <w:sz w:val="26"/>
                <w:szCs w:val="26"/>
              </w:rPr>
              <w:t>、可能的副作用與風險、以及對個人的好處及預期效果</w:t>
            </w:r>
          </w:p>
          <w:p w:rsidR="00545420" w:rsidRPr="004F38FE" w:rsidRDefault="00545420" w:rsidP="00545420">
            <w:pPr>
              <w:snapToGrid w:val="0"/>
              <w:ind w:left="214" w:rightChars="38" w:right="91" w:firstLineChars="259" w:firstLine="673"/>
              <w:rPr>
                <w:rFonts w:eastAsia="標楷體"/>
                <w:sz w:val="26"/>
                <w:szCs w:val="26"/>
              </w:rPr>
            </w:pPr>
            <w:r w:rsidRPr="004F38FE">
              <w:rPr>
                <w:rFonts w:eastAsia="標楷體" w:hint="eastAsia"/>
                <w:sz w:val="26"/>
                <w:szCs w:val="26"/>
              </w:rPr>
              <w:t>等。根據規定，這些臨床試驗</w:t>
            </w:r>
            <w:r w:rsidRPr="004F38FE">
              <w:rPr>
                <w:rFonts w:eastAsia="標楷體"/>
                <w:sz w:val="26"/>
                <w:szCs w:val="26"/>
              </w:rPr>
              <w:t>/</w:t>
            </w:r>
            <w:r w:rsidRPr="004F38FE">
              <w:rPr>
                <w:rFonts w:eastAsia="標楷體" w:hint="eastAsia"/>
                <w:sz w:val="26"/>
                <w:szCs w:val="26"/>
              </w:rPr>
              <w:t>研究主持人或研究團</w:t>
            </w:r>
            <w:r w:rsidRPr="004F38FE">
              <w:rPr>
                <w:rFonts w:eastAsia="標楷體"/>
                <w:sz w:val="26"/>
                <w:szCs w:val="26"/>
              </w:rPr>
              <w:t xml:space="preserve"> </w:t>
            </w:r>
            <w:r w:rsidRPr="004F38FE">
              <w:rPr>
                <w:rFonts w:eastAsia="標楷體" w:hint="eastAsia"/>
                <w:sz w:val="26"/>
                <w:szCs w:val="26"/>
              </w:rPr>
              <w:t>隊成員都有責任一一回覆</w:t>
            </w:r>
          </w:p>
          <w:p w:rsidR="00545420" w:rsidRPr="004F38FE" w:rsidRDefault="00545420" w:rsidP="00545420">
            <w:pPr>
              <w:snapToGrid w:val="0"/>
              <w:ind w:left="214" w:rightChars="38" w:right="91" w:firstLineChars="259" w:firstLine="673"/>
              <w:rPr>
                <w:rFonts w:eastAsia="標楷體"/>
                <w:sz w:val="26"/>
                <w:szCs w:val="26"/>
              </w:rPr>
            </w:pPr>
            <w:r w:rsidRPr="004F38FE">
              <w:rPr>
                <w:rFonts w:eastAsia="標楷體" w:hint="eastAsia"/>
                <w:sz w:val="26"/>
                <w:szCs w:val="26"/>
              </w:rPr>
              <w:t>您所提出的各項疑問。</w:t>
            </w:r>
          </w:p>
          <w:p w:rsidR="00545420" w:rsidRPr="004F38FE" w:rsidRDefault="00545420" w:rsidP="00545420">
            <w:pPr>
              <w:snapToGrid w:val="0"/>
              <w:ind w:left="214" w:rightChars="38" w:right="91" w:firstLineChars="156" w:firstLine="406"/>
              <w:rPr>
                <w:rFonts w:eastAsia="標楷體"/>
                <w:sz w:val="26"/>
                <w:szCs w:val="26"/>
              </w:rPr>
            </w:pPr>
            <w:r w:rsidRPr="004F38FE">
              <w:rPr>
                <w:rFonts w:eastAsia="標楷體"/>
                <w:sz w:val="26"/>
                <w:szCs w:val="26"/>
              </w:rPr>
              <w:t>(2)</w:t>
            </w:r>
            <w:r w:rsidRPr="004F38FE">
              <w:rPr>
                <w:rFonts w:eastAsia="標楷體" w:hint="eastAsia"/>
                <w:sz w:val="26"/>
                <w:szCs w:val="26"/>
              </w:rPr>
              <w:t>在充分了解前述資訊後，請您仔細考量後再決定是否簽署同意書。對於同意</w:t>
            </w:r>
          </w:p>
          <w:p w:rsidR="00545420" w:rsidRPr="004F38FE" w:rsidRDefault="00545420" w:rsidP="00545420">
            <w:pPr>
              <w:snapToGrid w:val="0"/>
              <w:ind w:left="214" w:rightChars="38" w:right="91" w:firstLineChars="259" w:firstLine="673"/>
              <w:rPr>
                <w:rFonts w:eastAsia="標楷體"/>
                <w:sz w:val="26"/>
                <w:szCs w:val="26"/>
              </w:rPr>
            </w:pPr>
            <w:r w:rsidRPr="004F38FE">
              <w:rPr>
                <w:rFonts w:eastAsia="標楷體" w:hint="eastAsia"/>
                <w:sz w:val="26"/>
                <w:szCs w:val="26"/>
              </w:rPr>
              <w:t>書的內容，您應獲得充分、清楚、完整的解說，並且在完全自主的情況下、在</w:t>
            </w:r>
          </w:p>
          <w:p w:rsidR="00545420" w:rsidRPr="004F38FE" w:rsidRDefault="00545420" w:rsidP="00545420">
            <w:pPr>
              <w:snapToGrid w:val="0"/>
              <w:ind w:left="214" w:rightChars="38" w:right="91" w:firstLineChars="259" w:firstLine="673"/>
              <w:rPr>
                <w:rFonts w:eastAsia="標楷體"/>
                <w:sz w:val="26"/>
                <w:szCs w:val="26"/>
              </w:rPr>
            </w:pPr>
            <w:r w:rsidRPr="004F38FE">
              <w:rPr>
                <w:rFonts w:eastAsia="標楷體" w:hint="eastAsia"/>
                <w:sz w:val="26"/>
                <w:szCs w:val="26"/>
              </w:rPr>
              <w:t>沒有勉強及壓力的情況下，審慎考慮後才完成受試者同意書</w:t>
            </w:r>
            <w:r w:rsidRPr="004F38FE">
              <w:rPr>
                <w:rFonts w:eastAsia="標楷體"/>
                <w:sz w:val="26"/>
                <w:szCs w:val="26"/>
              </w:rPr>
              <w:t xml:space="preserve"> </w:t>
            </w:r>
            <w:r w:rsidRPr="004F38FE">
              <w:rPr>
                <w:rFonts w:eastAsia="標楷體" w:hint="eastAsia"/>
                <w:sz w:val="26"/>
                <w:szCs w:val="26"/>
              </w:rPr>
              <w:t>之簽署。在完成</w:t>
            </w:r>
          </w:p>
          <w:p w:rsidR="00545420" w:rsidRPr="004F38FE" w:rsidRDefault="00545420" w:rsidP="00545420">
            <w:pPr>
              <w:snapToGrid w:val="0"/>
              <w:ind w:left="214" w:rightChars="38" w:right="91" w:firstLineChars="259" w:firstLine="673"/>
              <w:rPr>
                <w:rFonts w:eastAsia="標楷體"/>
                <w:sz w:val="26"/>
                <w:szCs w:val="26"/>
              </w:rPr>
            </w:pPr>
            <w:r w:rsidRPr="004F38FE">
              <w:rPr>
                <w:rFonts w:eastAsia="標楷體" w:hint="eastAsia"/>
                <w:sz w:val="26"/>
                <w:szCs w:val="26"/>
              </w:rPr>
              <w:t>同意書的簽署後，請您務必自己保存一份，做為參考，試驗</w:t>
            </w:r>
            <w:r w:rsidRPr="004F38FE">
              <w:rPr>
                <w:rFonts w:eastAsia="標楷體"/>
                <w:sz w:val="26"/>
                <w:szCs w:val="26"/>
              </w:rPr>
              <w:t>/</w:t>
            </w:r>
            <w:r w:rsidRPr="004F38FE">
              <w:rPr>
                <w:rFonts w:eastAsia="標楷體" w:hint="eastAsia"/>
                <w:sz w:val="26"/>
                <w:szCs w:val="26"/>
              </w:rPr>
              <w:t>研究計畫主持人</w:t>
            </w:r>
          </w:p>
          <w:p w:rsidR="00545420" w:rsidRPr="004F38FE" w:rsidRDefault="00545420" w:rsidP="00545420">
            <w:pPr>
              <w:snapToGrid w:val="0"/>
              <w:ind w:left="214" w:rightChars="38" w:right="91" w:firstLineChars="259" w:firstLine="673"/>
              <w:rPr>
                <w:rFonts w:eastAsia="標楷體"/>
                <w:sz w:val="26"/>
                <w:szCs w:val="26"/>
              </w:rPr>
            </w:pPr>
            <w:r w:rsidRPr="004F38FE">
              <w:rPr>
                <w:rFonts w:eastAsia="標楷體" w:hint="eastAsia"/>
                <w:sz w:val="26"/>
                <w:szCs w:val="26"/>
              </w:rPr>
              <w:t>也會保存一份。</w:t>
            </w:r>
          </w:p>
          <w:p w:rsidR="00545420" w:rsidRPr="004F38FE" w:rsidRDefault="00545420" w:rsidP="00545420">
            <w:pPr>
              <w:numPr>
                <w:ilvl w:val="0"/>
                <w:numId w:val="13"/>
              </w:numPr>
              <w:snapToGrid w:val="0"/>
              <w:spacing w:before="240"/>
              <w:ind w:rightChars="38" w:right="91"/>
              <w:rPr>
                <w:rFonts w:ascii="標楷體" w:eastAsia="標楷體" w:hAnsi="標楷體"/>
                <w:b/>
                <w:sz w:val="26"/>
                <w:szCs w:val="26"/>
              </w:rPr>
            </w:pPr>
            <w:r w:rsidRPr="004F38FE">
              <w:rPr>
                <w:rFonts w:ascii="標楷體" w:eastAsia="標楷體" w:hAnsi="標楷體" w:hint="eastAsia"/>
                <w:b/>
                <w:sz w:val="26"/>
                <w:szCs w:val="26"/>
              </w:rPr>
              <w:t>我可以退出試驗/研究嗎？需要任何理由嗎?</w:t>
            </w:r>
          </w:p>
          <w:p w:rsidR="00817913" w:rsidRPr="00817913" w:rsidRDefault="00817913" w:rsidP="00817913">
            <w:pPr>
              <w:pStyle w:val="a6"/>
              <w:numPr>
                <w:ilvl w:val="0"/>
                <w:numId w:val="19"/>
              </w:numPr>
              <w:snapToGrid w:val="0"/>
              <w:ind w:leftChars="0" w:rightChars="38" w:right="91"/>
              <w:rPr>
                <w:rFonts w:eastAsia="標楷體"/>
                <w:sz w:val="26"/>
                <w:szCs w:val="26"/>
              </w:rPr>
            </w:pPr>
            <w:r w:rsidRPr="00817913">
              <w:rPr>
                <w:rFonts w:eastAsia="標楷體" w:hint="eastAsia"/>
                <w:sz w:val="26"/>
                <w:szCs w:val="26"/>
              </w:rPr>
              <w:t>在簽署同意書後，或臨床試驗</w:t>
            </w:r>
            <w:r w:rsidRPr="00817913">
              <w:rPr>
                <w:rFonts w:eastAsia="標楷體"/>
                <w:sz w:val="26"/>
                <w:szCs w:val="26"/>
              </w:rPr>
              <w:t>/</w:t>
            </w:r>
            <w:r w:rsidRPr="00817913">
              <w:rPr>
                <w:rFonts w:eastAsia="標楷體" w:hint="eastAsia"/>
                <w:sz w:val="26"/>
                <w:szCs w:val="26"/>
              </w:rPr>
              <w:t>研究進行中，可以在任何時間，主動告知研究團隊要退出試驗</w:t>
            </w:r>
            <w:r w:rsidRPr="00817913">
              <w:rPr>
                <w:rFonts w:eastAsia="標楷體"/>
                <w:sz w:val="26"/>
                <w:szCs w:val="26"/>
              </w:rPr>
              <w:t>/</w:t>
            </w:r>
            <w:r w:rsidRPr="00817913">
              <w:rPr>
                <w:rFonts w:eastAsia="標楷體" w:hint="eastAsia"/>
                <w:sz w:val="26"/>
                <w:szCs w:val="26"/>
              </w:rPr>
              <w:t>研究，無需提出任何理由。您不會因退出試驗</w:t>
            </w:r>
            <w:r w:rsidRPr="00817913">
              <w:rPr>
                <w:rFonts w:eastAsia="標楷體"/>
                <w:sz w:val="26"/>
                <w:szCs w:val="26"/>
              </w:rPr>
              <w:t>/</w:t>
            </w:r>
            <w:r w:rsidRPr="00817913">
              <w:rPr>
                <w:rFonts w:eastAsia="標楷體" w:hint="eastAsia"/>
                <w:sz w:val="26"/>
                <w:szCs w:val="26"/>
              </w:rPr>
              <w:t>研究而遭到任何不公平的待遇、權益受損，或影響日後就醫時的所有醫療照</w:t>
            </w:r>
            <w:r w:rsidRPr="00817913">
              <w:rPr>
                <w:rFonts w:eastAsia="標楷體"/>
                <w:sz w:val="26"/>
                <w:szCs w:val="26"/>
              </w:rPr>
              <w:t xml:space="preserve"> </w:t>
            </w:r>
            <w:r w:rsidRPr="00817913">
              <w:rPr>
                <w:rFonts w:eastAsia="標楷體" w:hint="eastAsia"/>
                <w:sz w:val="26"/>
                <w:szCs w:val="26"/>
              </w:rPr>
              <w:t>護，請您放心。如您有任何參與臨床試驗</w:t>
            </w:r>
            <w:r w:rsidRPr="00817913">
              <w:rPr>
                <w:rFonts w:eastAsia="標楷體"/>
                <w:sz w:val="26"/>
                <w:szCs w:val="26"/>
              </w:rPr>
              <w:t>/</w:t>
            </w:r>
            <w:r w:rsidRPr="00817913">
              <w:rPr>
                <w:rFonts w:eastAsia="標楷體" w:hint="eastAsia"/>
                <w:sz w:val="26"/>
                <w:szCs w:val="26"/>
              </w:rPr>
              <w:t>研究的疑慮，歡迎您亦可詢問人體試驗審查委員會受試者保護諮</w:t>
            </w:r>
            <w:r w:rsidRPr="00817913">
              <w:rPr>
                <w:rFonts w:eastAsia="標楷體" w:hint="eastAsia"/>
                <w:sz w:val="26"/>
                <w:szCs w:val="26"/>
              </w:rPr>
              <w:t xml:space="preserve"> </w:t>
            </w:r>
            <w:r w:rsidRPr="00817913">
              <w:rPr>
                <w:rFonts w:eastAsia="標楷體" w:hint="eastAsia"/>
                <w:sz w:val="26"/>
                <w:szCs w:val="26"/>
              </w:rPr>
              <w:t>詢窗口（電話：</w:t>
            </w:r>
            <w:r w:rsidRPr="00817913">
              <w:rPr>
                <w:rFonts w:eastAsia="標楷體"/>
                <w:sz w:val="26"/>
                <w:szCs w:val="26"/>
              </w:rPr>
              <w:t xml:space="preserve">02-27082121 </w:t>
            </w:r>
            <w:r w:rsidRPr="00817913">
              <w:rPr>
                <w:rFonts w:eastAsia="標楷體" w:hint="eastAsia"/>
                <w:sz w:val="26"/>
                <w:szCs w:val="26"/>
              </w:rPr>
              <w:t>轉</w:t>
            </w:r>
            <w:r w:rsidRPr="00817913">
              <w:rPr>
                <w:rFonts w:eastAsia="標楷體"/>
                <w:sz w:val="26"/>
                <w:szCs w:val="26"/>
              </w:rPr>
              <w:t xml:space="preserve"> 6980</w:t>
            </w:r>
            <w:r w:rsidRPr="00817913">
              <w:rPr>
                <w:rFonts w:eastAsia="標楷體" w:hint="eastAsia"/>
                <w:sz w:val="26"/>
                <w:szCs w:val="26"/>
              </w:rPr>
              <w:t>）。</w:t>
            </w:r>
          </w:p>
          <w:p w:rsidR="00817913" w:rsidRPr="00817913" w:rsidRDefault="00817913" w:rsidP="00817913">
            <w:pPr>
              <w:pStyle w:val="a6"/>
              <w:numPr>
                <w:ilvl w:val="0"/>
                <w:numId w:val="19"/>
              </w:numPr>
              <w:snapToGrid w:val="0"/>
              <w:ind w:leftChars="0" w:rightChars="38" w:right="91"/>
              <w:rPr>
                <w:rFonts w:eastAsia="標楷體"/>
                <w:sz w:val="26"/>
                <w:szCs w:val="26"/>
              </w:rPr>
            </w:pPr>
            <w:r w:rsidRPr="00817913">
              <w:rPr>
                <w:rFonts w:eastAsia="標楷體" w:hint="eastAsia"/>
                <w:sz w:val="26"/>
                <w:szCs w:val="26"/>
              </w:rPr>
              <w:t>此外，如果您對本院在進行中的臨床試驗計畫有興趣，您可以在醫院的網站</w:t>
            </w:r>
            <w:r w:rsidRPr="00817913">
              <w:rPr>
                <w:rFonts w:eastAsia="標楷體" w:hint="eastAsia"/>
                <w:sz w:val="26"/>
                <w:szCs w:val="26"/>
              </w:rPr>
              <w:t xml:space="preserve"> </w:t>
            </w:r>
            <w:r w:rsidRPr="00817913">
              <w:rPr>
                <w:rFonts w:eastAsia="標楷體"/>
                <w:sz w:val="26"/>
                <w:szCs w:val="26"/>
              </w:rPr>
              <w:t>https://www.cgh.org.tw/tw/content/depart/IRB/index.html</w:t>
            </w:r>
            <w:r w:rsidRPr="00817913">
              <w:rPr>
                <w:rFonts w:eastAsia="標楷體" w:hint="eastAsia"/>
                <w:sz w:val="26"/>
                <w:szCs w:val="26"/>
              </w:rPr>
              <w:t>，找到所有本院進行中的臨</w:t>
            </w:r>
            <w:r w:rsidRPr="00817913">
              <w:rPr>
                <w:rFonts w:eastAsia="標楷體" w:hint="eastAsia"/>
                <w:sz w:val="26"/>
                <w:szCs w:val="26"/>
              </w:rPr>
              <w:t xml:space="preserve">  </w:t>
            </w:r>
            <w:r w:rsidRPr="00817913">
              <w:rPr>
                <w:rFonts w:eastAsia="標楷體" w:hint="eastAsia"/>
                <w:sz w:val="26"/>
                <w:szCs w:val="26"/>
              </w:rPr>
              <w:t>床試驗計畫，您可以直接洽詢計畫連絡人，了解該計畫相關資訊。</w:t>
            </w:r>
          </w:p>
          <w:p w:rsidR="00817913" w:rsidRPr="006D1703" w:rsidRDefault="00817913" w:rsidP="00817913">
            <w:pPr>
              <w:numPr>
                <w:ilvl w:val="0"/>
                <w:numId w:val="13"/>
              </w:numPr>
              <w:snapToGrid w:val="0"/>
              <w:spacing w:before="240"/>
              <w:ind w:rightChars="38" w:right="91"/>
              <w:rPr>
                <w:rFonts w:ascii="標楷體" w:eastAsia="標楷體" w:hAnsi="標楷體"/>
                <w:b/>
                <w:sz w:val="26"/>
                <w:szCs w:val="26"/>
              </w:rPr>
            </w:pPr>
            <w:r w:rsidRPr="006D1703">
              <w:rPr>
                <w:rFonts w:ascii="標楷體" w:eastAsia="標楷體" w:hAnsi="標楷體" w:hint="eastAsia"/>
                <w:b/>
                <w:sz w:val="26"/>
                <w:szCs w:val="26"/>
              </w:rPr>
              <w:t>本院受試者保護中心提供受試者諮詢</w:t>
            </w:r>
          </w:p>
          <w:p w:rsidR="00817913" w:rsidRDefault="00817913" w:rsidP="00817913">
            <w:pPr>
              <w:snapToGrid w:val="0"/>
              <w:ind w:rightChars="38" w:right="91"/>
              <w:rPr>
                <w:rFonts w:eastAsia="標楷體"/>
                <w:sz w:val="26"/>
                <w:szCs w:val="26"/>
              </w:rPr>
            </w:pPr>
            <w:r>
              <w:rPr>
                <w:rFonts w:eastAsia="標楷體" w:hint="eastAsia"/>
                <w:sz w:val="26"/>
                <w:szCs w:val="26"/>
              </w:rPr>
              <w:t xml:space="preserve">    </w:t>
            </w:r>
            <w:r>
              <w:rPr>
                <w:rFonts w:eastAsia="標楷體"/>
                <w:sz w:val="26"/>
                <w:szCs w:val="26"/>
              </w:rPr>
              <w:t>(1)</w:t>
            </w:r>
            <w:r>
              <w:rPr>
                <w:rFonts w:eastAsia="標楷體" w:hint="eastAsia"/>
                <w:sz w:val="26"/>
                <w:szCs w:val="26"/>
              </w:rPr>
              <w:t xml:space="preserve"> </w:t>
            </w:r>
            <w:r>
              <w:rPr>
                <w:rFonts w:eastAsia="標楷體" w:hint="eastAsia"/>
                <w:sz w:val="26"/>
                <w:szCs w:val="26"/>
              </w:rPr>
              <w:t>本院</w:t>
            </w:r>
            <w:r w:rsidRPr="00E21978">
              <w:rPr>
                <w:rFonts w:eastAsia="標楷體"/>
                <w:sz w:val="26"/>
                <w:szCs w:val="26"/>
              </w:rPr>
              <w:t>提供良善的研究環境以提升對參與者的尊重、權利及福祉。建立相關程</w:t>
            </w:r>
          </w:p>
          <w:p w:rsidR="00817913" w:rsidRDefault="00817913" w:rsidP="00817913">
            <w:pPr>
              <w:snapToGrid w:val="0"/>
              <w:ind w:rightChars="38" w:right="91"/>
              <w:rPr>
                <w:rFonts w:eastAsia="標楷體"/>
                <w:sz w:val="26"/>
                <w:szCs w:val="26"/>
              </w:rPr>
            </w:pPr>
            <w:r>
              <w:rPr>
                <w:rFonts w:eastAsia="標楷體" w:hint="eastAsia"/>
                <w:sz w:val="26"/>
                <w:szCs w:val="26"/>
              </w:rPr>
              <w:t xml:space="preserve">       </w:t>
            </w:r>
            <w:r w:rsidRPr="00E21978">
              <w:rPr>
                <w:rFonts w:eastAsia="標楷體"/>
                <w:sz w:val="26"/>
                <w:szCs w:val="26"/>
              </w:rPr>
              <w:t>序，以監督、評估並持續改善對人類及人體研究參與者之保護</w:t>
            </w:r>
            <w:r>
              <w:rPr>
                <w:rFonts w:eastAsia="標楷體" w:hint="eastAsia"/>
                <w:sz w:val="26"/>
                <w:szCs w:val="26"/>
              </w:rPr>
              <w:t>。</w:t>
            </w:r>
          </w:p>
          <w:p w:rsidR="00817913" w:rsidRDefault="00817913" w:rsidP="00817913">
            <w:pPr>
              <w:snapToGrid w:val="0"/>
              <w:ind w:rightChars="38" w:right="91"/>
              <w:rPr>
                <w:rFonts w:eastAsia="標楷體"/>
                <w:sz w:val="26"/>
                <w:szCs w:val="26"/>
              </w:rPr>
            </w:pPr>
            <w:r>
              <w:rPr>
                <w:rFonts w:eastAsia="標楷體" w:hint="eastAsia"/>
                <w:sz w:val="26"/>
                <w:szCs w:val="26"/>
              </w:rPr>
              <w:t xml:space="preserve">    </w:t>
            </w:r>
            <w:r>
              <w:rPr>
                <w:rFonts w:eastAsia="標楷體"/>
                <w:sz w:val="26"/>
                <w:szCs w:val="26"/>
              </w:rPr>
              <w:t>(</w:t>
            </w:r>
            <w:r>
              <w:rPr>
                <w:rFonts w:eastAsia="標楷體" w:hint="eastAsia"/>
                <w:sz w:val="26"/>
                <w:szCs w:val="26"/>
              </w:rPr>
              <w:t>2</w:t>
            </w:r>
            <w:r>
              <w:rPr>
                <w:rFonts w:eastAsia="標楷體"/>
                <w:sz w:val="26"/>
                <w:szCs w:val="26"/>
              </w:rPr>
              <w:t>)</w:t>
            </w:r>
            <w:r>
              <w:rPr>
                <w:rFonts w:eastAsia="標楷體" w:hint="eastAsia"/>
                <w:sz w:val="26"/>
                <w:szCs w:val="26"/>
              </w:rPr>
              <w:t xml:space="preserve"> </w:t>
            </w:r>
            <w:r w:rsidRPr="00D1497D">
              <w:rPr>
                <w:rFonts w:eastAsia="標楷體" w:hint="eastAsia"/>
                <w:sz w:val="26"/>
                <w:szCs w:val="26"/>
              </w:rPr>
              <w:t>本院為提升臨床試驗品質，讓保護受試者的工作從機構、研究倫理委員會、</w:t>
            </w:r>
          </w:p>
          <w:p w:rsidR="00817913" w:rsidRDefault="00817913" w:rsidP="00817913">
            <w:pPr>
              <w:snapToGrid w:val="0"/>
              <w:ind w:rightChars="38" w:right="91"/>
              <w:rPr>
                <w:rFonts w:eastAsia="標楷體"/>
                <w:sz w:val="26"/>
                <w:szCs w:val="26"/>
              </w:rPr>
            </w:pPr>
            <w:r>
              <w:rPr>
                <w:rFonts w:eastAsia="標楷體" w:hint="eastAsia"/>
                <w:sz w:val="26"/>
                <w:szCs w:val="26"/>
              </w:rPr>
              <w:t xml:space="preserve">       </w:t>
            </w:r>
            <w:r w:rsidRPr="00D1497D">
              <w:rPr>
                <w:rFonts w:eastAsia="標楷體" w:hint="eastAsia"/>
                <w:sz w:val="26"/>
                <w:szCs w:val="26"/>
              </w:rPr>
              <w:t>計畫主持人及研究人員各方面皆有完善規劃，並讓保護受試者的機制與病人安</w:t>
            </w:r>
          </w:p>
          <w:p w:rsidR="00817913" w:rsidRDefault="00817913" w:rsidP="00817913">
            <w:pPr>
              <w:snapToGrid w:val="0"/>
              <w:ind w:rightChars="38" w:right="91"/>
              <w:rPr>
                <w:rFonts w:eastAsia="標楷體"/>
                <w:sz w:val="26"/>
                <w:szCs w:val="26"/>
              </w:rPr>
            </w:pPr>
            <w:r>
              <w:rPr>
                <w:rFonts w:eastAsia="標楷體" w:hint="eastAsia"/>
                <w:sz w:val="26"/>
                <w:szCs w:val="26"/>
              </w:rPr>
              <w:t xml:space="preserve">       </w:t>
            </w:r>
            <w:r w:rsidRPr="00D1497D">
              <w:rPr>
                <w:rFonts w:eastAsia="標楷體" w:hint="eastAsia"/>
                <w:sz w:val="26"/>
                <w:szCs w:val="26"/>
              </w:rPr>
              <w:t>全系統緊密結合，</w:t>
            </w:r>
            <w:r>
              <w:rPr>
                <w:rFonts w:eastAsia="標楷體" w:hint="eastAsia"/>
                <w:sz w:val="26"/>
                <w:szCs w:val="26"/>
              </w:rPr>
              <w:t>在簽署同意書後，或臨床試驗</w:t>
            </w:r>
            <w:r>
              <w:rPr>
                <w:rFonts w:eastAsia="標楷體"/>
                <w:sz w:val="26"/>
                <w:szCs w:val="26"/>
              </w:rPr>
              <w:t>/</w:t>
            </w:r>
            <w:r>
              <w:rPr>
                <w:rFonts w:eastAsia="標楷體" w:hint="eastAsia"/>
                <w:sz w:val="26"/>
                <w:szCs w:val="26"/>
              </w:rPr>
              <w:t>研究進行中，如您有任何參</w:t>
            </w:r>
          </w:p>
          <w:p w:rsidR="00817913" w:rsidRDefault="00817913" w:rsidP="00817913">
            <w:pPr>
              <w:snapToGrid w:val="0"/>
              <w:ind w:rightChars="38" w:right="91"/>
              <w:rPr>
                <w:rFonts w:eastAsia="標楷體"/>
                <w:sz w:val="26"/>
                <w:szCs w:val="26"/>
              </w:rPr>
            </w:pPr>
            <w:r>
              <w:rPr>
                <w:rFonts w:eastAsia="標楷體" w:hint="eastAsia"/>
                <w:sz w:val="26"/>
                <w:szCs w:val="26"/>
              </w:rPr>
              <w:t xml:space="preserve">       </w:t>
            </w:r>
            <w:r>
              <w:rPr>
                <w:rFonts w:eastAsia="標楷體" w:hint="eastAsia"/>
                <w:sz w:val="26"/>
                <w:szCs w:val="26"/>
              </w:rPr>
              <w:t>與臨床試驗</w:t>
            </w:r>
            <w:r>
              <w:rPr>
                <w:rFonts w:eastAsia="標楷體"/>
                <w:sz w:val="26"/>
                <w:szCs w:val="26"/>
              </w:rPr>
              <w:t>/</w:t>
            </w:r>
            <w:r>
              <w:rPr>
                <w:rFonts w:eastAsia="標楷體" w:hint="eastAsia"/>
                <w:sz w:val="26"/>
                <w:szCs w:val="26"/>
              </w:rPr>
              <w:t>研究的疑惑，歡迎您亦可詢問</w:t>
            </w:r>
            <w:r w:rsidRPr="00A6359C">
              <w:rPr>
                <w:rFonts w:ascii="標楷體" w:eastAsia="標楷體" w:hAnsi="標楷體" w:hint="eastAsia"/>
                <w:b/>
              </w:rPr>
              <w:t>受試者保護中心</w:t>
            </w:r>
            <w:r>
              <w:rPr>
                <w:rFonts w:eastAsia="標楷體" w:hint="eastAsia"/>
                <w:sz w:val="26"/>
                <w:szCs w:val="26"/>
              </w:rPr>
              <w:t>諮詢窗口（電話：</w:t>
            </w:r>
            <w:r>
              <w:rPr>
                <w:rFonts w:eastAsia="標楷體"/>
                <w:sz w:val="26"/>
                <w:szCs w:val="26"/>
              </w:rPr>
              <w:t>02-</w:t>
            </w:r>
          </w:p>
          <w:p w:rsidR="00817913" w:rsidRPr="00817913" w:rsidRDefault="00817913" w:rsidP="00817913">
            <w:pPr>
              <w:snapToGrid w:val="0"/>
              <w:ind w:rightChars="38" w:right="91"/>
              <w:rPr>
                <w:rFonts w:eastAsia="標楷體"/>
                <w:sz w:val="26"/>
                <w:szCs w:val="26"/>
              </w:rPr>
            </w:pPr>
            <w:r>
              <w:rPr>
                <w:rFonts w:eastAsia="標楷體" w:hint="eastAsia"/>
                <w:sz w:val="26"/>
                <w:szCs w:val="26"/>
              </w:rPr>
              <w:t xml:space="preserve">       </w:t>
            </w:r>
            <w:r>
              <w:rPr>
                <w:rFonts w:eastAsia="標楷體"/>
                <w:sz w:val="26"/>
                <w:szCs w:val="26"/>
              </w:rPr>
              <w:t>27082121</w:t>
            </w:r>
            <w:r>
              <w:rPr>
                <w:rFonts w:eastAsia="標楷體" w:hint="eastAsia"/>
                <w:sz w:val="26"/>
                <w:szCs w:val="26"/>
              </w:rPr>
              <w:t>轉</w:t>
            </w:r>
            <w:r>
              <w:rPr>
                <w:rFonts w:eastAsia="標楷體"/>
                <w:sz w:val="26"/>
                <w:szCs w:val="26"/>
              </w:rPr>
              <w:t xml:space="preserve"> 69</w:t>
            </w:r>
            <w:r>
              <w:rPr>
                <w:rFonts w:eastAsia="標楷體" w:hint="eastAsia"/>
                <w:sz w:val="26"/>
                <w:szCs w:val="26"/>
              </w:rPr>
              <w:t>90</w:t>
            </w:r>
            <w:r>
              <w:rPr>
                <w:rFonts w:eastAsia="標楷體" w:hint="eastAsia"/>
                <w:sz w:val="26"/>
                <w:szCs w:val="26"/>
              </w:rPr>
              <w:t>）。</w:t>
            </w:r>
          </w:p>
        </w:tc>
      </w:tr>
    </w:tbl>
    <w:p w:rsidR="00545420" w:rsidRPr="004F38FE" w:rsidRDefault="00545420">
      <w:pPr>
        <w:rPr>
          <w:sz w:val="26"/>
          <w:szCs w:val="26"/>
        </w:rPr>
      </w:pPr>
    </w:p>
    <w:sectPr w:rsidR="00545420" w:rsidRPr="004F38FE" w:rsidSect="00AB131C">
      <w:footerReference w:type="default" r:id="rId8"/>
      <w:pgSz w:w="11906" w:h="16838"/>
      <w:pgMar w:top="720" w:right="720" w:bottom="720" w:left="720" w:header="567" w:footer="62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B91" w:rsidRDefault="00DD2B91" w:rsidP="00E878DD">
      <w:r>
        <w:separator/>
      </w:r>
    </w:p>
  </w:endnote>
  <w:endnote w:type="continuationSeparator" w:id="0">
    <w:p w:rsidR="00DD2B91" w:rsidRDefault="00DD2B91" w:rsidP="00E8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8DD" w:rsidRDefault="00E878DD" w:rsidP="00AB131C">
    <w:pPr>
      <w:pStyle w:val="a3"/>
      <w:ind w:leftChars="150" w:left="360"/>
      <w:rPr>
        <w:color w:val="FF0000"/>
        <w:lang w:eastAsia="zh-TW"/>
      </w:rPr>
    </w:pPr>
    <w:r>
      <w:rPr>
        <w:rFonts w:hint="eastAsia"/>
        <w:lang w:eastAsia="zh-TW"/>
      </w:rPr>
      <w:t>受試者同意書版本編號：</w:t>
    </w:r>
    <w:r w:rsidRPr="004B77BD">
      <w:rPr>
        <w:rFonts w:hint="eastAsia"/>
        <w:color w:val="FF0000"/>
        <w:lang w:eastAsia="zh-TW"/>
      </w:rPr>
      <w:t>[</w:t>
    </w:r>
    <w:r w:rsidRPr="004B77BD">
      <w:rPr>
        <w:rFonts w:hint="eastAsia"/>
        <w:color w:val="FF0000"/>
        <w:lang w:eastAsia="zh-TW"/>
      </w:rPr>
      <w:t>請自行編定版本編號，如：</w:t>
    </w:r>
    <w:r w:rsidRPr="004B77BD">
      <w:rPr>
        <w:rFonts w:hint="eastAsia"/>
        <w:color w:val="FF0000"/>
        <w:lang w:eastAsia="zh-TW"/>
      </w:rPr>
      <w:t>Version 1.0,25-JUN-07]</w:t>
    </w:r>
  </w:p>
  <w:p w:rsidR="00AB131C" w:rsidRDefault="00AB131C" w:rsidP="00AB131C">
    <w:pPr>
      <w:pStyle w:val="a3"/>
      <w:wordWrap w:val="0"/>
      <w:ind w:right="400"/>
      <w:rPr>
        <w:lang w:eastAsia="zh-TW"/>
      </w:rPr>
    </w:pPr>
  </w:p>
  <w:p w:rsidR="00AB131C" w:rsidRPr="00AB131C" w:rsidRDefault="00B74D2E" w:rsidP="00AB131C">
    <w:pPr>
      <w:pStyle w:val="a3"/>
      <w:jc w:val="center"/>
      <w:rPr>
        <w:lang w:eastAsia="zh-TW"/>
      </w:rPr>
    </w:pPr>
    <w:r w:rsidRPr="00AB131C">
      <w:t xml:space="preserve">Page </w:t>
    </w:r>
    <w:r w:rsidRPr="00AB131C">
      <w:fldChar w:fldCharType="begin"/>
    </w:r>
    <w:r w:rsidRPr="00AB131C">
      <w:instrText xml:space="preserve"> PAGE </w:instrText>
    </w:r>
    <w:r w:rsidRPr="00AB131C">
      <w:fldChar w:fldCharType="separate"/>
    </w:r>
    <w:r w:rsidR="003E34E0">
      <w:rPr>
        <w:noProof/>
      </w:rPr>
      <w:t>3</w:t>
    </w:r>
    <w:r w:rsidRPr="00AB131C">
      <w:fldChar w:fldCharType="end"/>
    </w:r>
    <w:r w:rsidRPr="00AB131C">
      <w:t xml:space="preserve"> of </w:t>
    </w:r>
    <w:r w:rsidR="00ED2376">
      <w:fldChar w:fldCharType="begin"/>
    </w:r>
    <w:r w:rsidR="00ED2376">
      <w:instrText xml:space="preserve"> NUMPAGES </w:instrText>
    </w:r>
    <w:r w:rsidR="00ED2376">
      <w:fldChar w:fldCharType="separate"/>
    </w:r>
    <w:r w:rsidR="003E34E0">
      <w:rPr>
        <w:noProof/>
      </w:rPr>
      <w:t>7</w:t>
    </w:r>
    <w:r w:rsidR="00ED2376">
      <w:rPr>
        <w:noProof/>
      </w:rPr>
      <w:fldChar w:fldCharType="end"/>
    </w:r>
  </w:p>
  <w:p w:rsidR="00E878DD" w:rsidRPr="00E878DD" w:rsidRDefault="00E4727C" w:rsidP="00E4727C">
    <w:pPr>
      <w:pStyle w:val="a3"/>
      <w:ind w:rightChars="150" w:right="360"/>
      <w:jc w:val="right"/>
      <w:rPr>
        <w:rFonts w:ascii="標楷體" w:eastAsia="標楷體" w:hAnsi="標楷體"/>
        <w:lang w:eastAsia="zh-TW"/>
      </w:rPr>
    </w:pPr>
    <w:r>
      <w:rPr>
        <w:rFonts w:eastAsia="標楷體" w:hint="eastAsia"/>
        <w:color w:val="999999"/>
        <w:lang w:eastAsia="zh-TW"/>
      </w:rPr>
      <w:t xml:space="preserve">   </w:t>
    </w:r>
    <w:r w:rsidR="004B2606" w:rsidRPr="00354097">
      <w:rPr>
        <w:rFonts w:eastAsia="標楷體"/>
        <w:color w:val="999999"/>
      </w:rPr>
      <w:t>F-</w:t>
    </w:r>
    <w:r w:rsidR="004B2606">
      <w:rPr>
        <w:rFonts w:eastAsia="標楷體" w:hint="eastAsia"/>
        <w:color w:val="999999"/>
      </w:rPr>
      <w:t>IRB</w:t>
    </w:r>
    <w:r w:rsidR="004B2606" w:rsidRPr="00354097">
      <w:rPr>
        <w:rFonts w:eastAsia="標楷體"/>
        <w:color w:val="999999"/>
      </w:rPr>
      <w:t>-</w:t>
    </w:r>
    <w:r w:rsidR="00605642">
      <w:rPr>
        <w:rFonts w:eastAsia="標楷體" w:hint="eastAsia"/>
        <w:color w:val="999999"/>
        <w:lang w:eastAsia="zh-TW"/>
      </w:rPr>
      <w:t>0</w:t>
    </w:r>
    <w:r w:rsidR="004B2606">
      <w:rPr>
        <w:rFonts w:eastAsia="標楷體" w:hint="eastAsia"/>
        <w:color w:val="999999"/>
      </w:rPr>
      <w:t>0</w:t>
    </w:r>
    <w:r w:rsidR="002872A7">
      <w:rPr>
        <w:rFonts w:eastAsia="標楷體" w:hint="eastAsia"/>
        <w:color w:val="999999"/>
        <w:lang w:eastAsia="zh-TW"/>
      </w:rPr>
      <w:t>26</w:t>
    </w:r>
    <w:r w:rsidR="005B5A37">
      <w:rPr>
        <w:rFonts w:eastAsia="標楷體"/>
        <w:color w:val="999999"/>
      </w:rPr>
      <w:t>,</w:t>
    </w:r>
    <w:r>
      <w:rPr>
        <w:rFonts w:eastAsia="標楷體" w:hint="eastAsia"/>
        <w:color w:val="999999"/>
        <w:lang w:eastAsia="zh-TW"/>
      </w:rPr>
      <w:t>2023/</w:t>
    </w:r>
    <w:r>
      <w:rPr>
        <w:rFonts w:eastAsia="標楷體" w:hAnsi="標楷體" w:hint="eastAsia"/>
        <w:color w:val="999999"/>
        <w:lang w:eastAsia="zh-TW"/>
      </w:rPr>
      <w:t>03/15</w:t>
    </w:r>
    <w:r w:rsidR="005B5A37">
      <w:rPr>
        <w:rFonts w:eastAsia="標楷體" w:hAnsi="標楷體" w:hint="eastAsia"/>
        <w:color w:val="999999"/>
        <w:lang w:eastAsia="zh-TW"/>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B91" w:rsidRDefault="00DD2B91" w:rsidP="00E878DD">
      <w:r>
        <w:separator/>
      </w:r>
    </w:p>
  </w:footnote>
  <w:footnote w:type="continuationSeparator" w:id="0">
    <w:p w:rsidR="00DD2B91" w:rsidRDefault="00DD2B91" w:rsidP="00E87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86A"/>
    <w:multiLevelType w:val="hybridMultilevel"/>
    <w:tmpl w:val="088645D8"/>
    <w:lvl w:ilvl="0" w:tplc="E15C19AC">
      <w:start w:val="1"/>
      <w:numFmt w:val="decimal"/>
      <w:lvlText w:val="(%1)"/>
      <w:lvlJc w:val="left"/>
      <w:pPr>
        <w:tabs>
          <w:tab w:val="num" w:pos="1170"/>
        </w:tabs>
        <w:ind w:left="1170" w:hanging="450"/>
      </w:pPr>
      <w:rPr>
        <w:rFonts w:hint="default"/>
        <w:color w:val="auto"/>
        <w:sz w:val="28"/>
        <w:szCs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
    <w:nsid w:val="0DA05C0D"/>
    <w:multiLevelType w:val="hybridMultilevel"/>
    <w:tmpl w:val="6AFE1A1C"/>
    <w:lvl w:ilvl="0" w:tplc="683E96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B97384B"/>
    <w:multiLevelType w:val="hybridMultilevel"/>
    <w:tmpl w:val="9558EE76"/>
    <w:lvl w:ilvl="0" w:tplc="84C0614C">
      <w:start w:val="1"/>
      <w:numFmt w:val="decimal"/>
      <w:lvlText w:val="(%1)"/>
      <w:lvlJc w:val="left"/>
      <w:pPr>
        <w:tabs>
          <w:tab w:val="num" w:pos="723"/>
        </w:tabs>
        <w:ind w:left="723" w:hanging="360"/>
      </w:pPr>
      <w:rPr>
        <w:rFonts w:ascii="Times New Roman" w:eastAsia="標楷體" w:hAnsi="Times New Roman" w:cs="Times New Roman" w:hint="default"/>
      </w:rPr>
    </w:lvl>
    <w:lvl w:ilvl="1" w:tplc="04090003" w:tentative="1">
      <w:start w:val="1"/>
      <w:numFmt w:val="bullet"/>
      <w:lvlText w:val=""/>
      <w:lvlJc w:val="left"/>
      <w:pPr>
        <w:tabs>
          <w:tab w:val="num" w:pos="1323"/>
        </w:tabs>
        <w:ind w:left="1323" w:hanging="480"/>
      </w:pPr>
      <w:rPr>
        <w:rFonts w:ascii="Wingdings" w:hAnsi="Wingdings" w:hint="default"/>
      </w:rPr>
    </w:lvl>
    <w:lvl w:ilvl="2" w:tplc="04090005" w:tentative="1">
      <w:start w:val="1"/>
      <w:numFmt w:val="bullet"/>
      <w:lvlText w:val=""/>
      <w:lvlJc w:val="left"/>
      <w:pPr>
        <w:tabs>
          <w:tab w:val="num" w:pos="1803"/>
        </w:tabs>
        <w:ind w:left="1803" w:hanging="480"/>
      </w:pPr>
      <w:rPr>
        <w:rFonts w:ascii="Wingdings" w:hAnsi="Wingdings" w:hint="default"/>
      </w:rPr>
    </w:lvl>
    <w:lvl w:ilvl="3" w:tplc="04090001" w:tentative="1">
      <w:start w:val="1"/>
      <w:numFmt w:val="bullet"/>
      <w:lvlText w:val=""/>
      <w:lvlJc w:val="left"/>
      <w:pPr>
        <w:tabs>
          <w:tab w:val="num" w:pos="2283"/>
        </w:tabs>
        <w:ind w:left="2283" w:hanging="480"/>
      </w:pPr>
      <w:rPr>
        <w:rFonts w:ascii="Wingdings" w:hAnsi="Wingdings" w:hint="default"/>
      </w:rPr>
    </w:lvl>
    <w:lvl w:ilvl="4" w:tplc="04090003" w:tentative="1">
      <w:start w:val="1"/>
      <w:numFmt w:val="bullet"/>
      <w:lvlText w:val=""/>
      <w:lvlJc w:val="left"/>
      <w:pPr>
        <w:tabs>
          <w:tab w:val="num" w:pos="2763"/>
        </w:tabs>
        <w:ind w:left="2763" w:hanging="480"/>
      </w:pPr>
      <w:rPr>
        <w:rFonts w:ascii="Wingdings" w:hAnsi="Wingdings" w:hint="default"/>
      </w:rPr>
    </w:lvl>
    <w:lvl w:ilvl="5" w:tplc="04090005" w:tentative="1">
      <w:start w:val="1"/>
      <w:numFmt w:val="bullet"/>
      <w:lvlText w:val=""/>
      <w:lvlJc w:val="left"/>
      <w:pPr>
        <w:tabs>
          <w:tab w:val="num" w:pos="3243"/>
        </w:tabs>
        <w:ind w:left="3243" w:hanging="480"/>
      </w:pPr>
      <w:rPr>
        <w:rFonts w:ascii="Wingdings" w:hAnsi="Wingdings" w:hint="default"/>
      </w:rPr>
    </w:lvl>
    <w:lvl w:ilvl="6" w:tplc="04090001" w:tentative="1">
      <w:start w:val="1"/>
      <w:numFmt w:val="bullet"/>
      <w:lvlText w:val=""/>
      <w:lvlJc w:val="left"/>
      <w:pPr>
        <w:tabs>
          <w:tab w:val="num" w:pos="3723"/>
        </w:tabs>
        <w:ind w:left="3723" w:hanging="480"/>
      </w:pPr>
      <w:rPr>
        <w:rFonts w:ascii="Wingdings" w:hAnsi="Wingdings" w:hint="default"/>
      </w:rPr>
    </w:lvl>
    <w:lvl w:ilvl="7" w:tplc="04090003" w:tentative="1">
      <w:start w:val="1"/>
      <w:numFmt w:val="bullet"/>
      <w:lvlText w:val=""/>
      <w:lvlJc w:val="left"/>
      <w:pPr>
        <w:tabs>
          <w:tab w:val="num" w:pos="4203"/>
        </w:tabs>
        <w:ind w:left="4203" w:hanging="480"/>
      </w:pPr>
      <w:rPr>
        <w:rFonts w:ascii="Wingdings" w:hAnsi="Wingdings" w:hint="default"/>
      </w:rPr>
    </w:lvl>
    <w:lvl w:ilvl="8" w:tplc="04090005" w:tentative="1">
      <w:start w:val="1"/>
      <w:numFmt w:val="bullet"/>
      <w:lvlText w:val=""/>
      <w:lvlJc w:val="left"/>
      <w:pPr>
        <w:tabs>
          <w:tab w:val="num" w:pos="4683"/>
        </w:tabs>
        <w:ind w:left="4683" w:hanging="480"/>
      </w:pPr>
      <w:rPr>
        <w:rFonts w:ascii="Wingdings" w:hAnsi="Wingdings" w:hint="default"/>
      </w:rPr>
    </w:lvl>
  </w:abstractNum>
  <w:abstractNum w:abstractNumId="3">
    <w:nsid w:val="1F094CA0"/>
    <w:multiLevelType w:val="hybridMultilevel"/>
    <w:tmpl w:val="092C17F4"/>
    <w:lvl w:ilvl="0" w:tplc="04090001">
      <w:start w:val="1"/>
      <w:numFmt w:val="bullet"/>
      <w:lvlText w:val=""/>
      <w:lvlJc w:val="left"/>
      <w:pPr>
        <w:tabs>
          <w:tab w:val="num" w:pos="1740"/>
        </w:tabs>
        <w:ind w:left="1740" w:hanging="480"/>
      </w:pPr>
      <w:rPr>
        <w:rFonts w:ascii="Wingdings" w:hAnsi="Wingdings" w:hint="default"/>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
    <w:nsid w:val="1F93797B"/>
    <w:multiLevelType w:val="hybridMultilevel"/>
    <w:tmpl w:val="8500FB0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FB237CA"/>
    <w:multiLevelType w:val="hybridMultilevel"/>
    <w:tmpl w:val="03AC39F4"/>
    <w:lvl w:ilvl="0" w:tplc="683E96A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5945AC0"/>
    <w:multiLevelType w:val="hybridMultilevel"/>
    <w:tmpl w:val="5DAE781A"/>
    <w:lvl w:ilvl="0" w:tplc="7A40690E">
      <w:start w:val="1"/>
      <w:numFmt w:val="taiwaneseCountingThousand"/>
      <w:lvlText w:val="%1、"/>
      <w:lvlJc w:val="left"/>
      <w:pPr>
        <w:tabs>
          <w:tab w:val="num" w:pos="1288"/>
        </w:tabs>
        <w:ind w:left="1288" w:hanging="720"/>
      </w:pPr>
      <w:rPr>
        <w:rFonts w:hint="eastAsia"/>
        <w:lang w:val="en-US"/>
      </w:rPr>
    </w:lvl>
    <w:lvl w:ilvl="1" w:tplc="1690FE82">
      <w:start w:val="1"/>
      <w:numFmt w:val="decimal"/>
      <w:lvlText w:val="%2."/>
      <w:lvlJc w:val="left"/>
      <w:pPr>
        <w:tabs>
          <w:tab w:val="num" w:pos="1290"/>
        </w:tabs>
        <w:ind w:left="1290" w:hanging="81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A152881"/>
    <w:multiLevelType w:val="hybridMultilevel"/>
    <w:tmpl w:val="CF0ECBB6"/>
    <w:lvl w:ilvl="0" w:tplc="7DC43B9A">
      <w:start w:val="1"/>
      <w:numFmt w:val="upperLetter"/>
      <w:lvlText w:val="%1."/>
      <w:lvlJc w:val="left"/>
      <w:pPr>
        <w:tabs>
          <w:tab w:val="num" w:pos="644"/>
        </w:tabs>
        <w:ind w:left="644" w:hanging="360"/>
      </w:pPr>
      <w:rPr>
        <w:rFonts w:hint="eastAsia"/>
      </w:rPr>
    </w:lvl>
    <w:lvl w:ilvl="1" w:tplc="04090019">
      <w:start w:val="1"/>
      <w:numFmt w:val="ideographTraditional"/>
      <w:lvlText w:val="%2、"/>
      <w:lvlJc w:val="left"/>
      <w:pPr>
        <w:tabs>
          <w:tab w:val="num" w:pos="1244"/>
        </w:tabs>
        <w:ind w:left="1244" w:hanging="480"/>
      </w:pPr>
    </w:lvl>
    <w:lvl w:ilvl="2" w:tplc="0409001B">
      <w:start w:val="1"/>
      <w:numFmt w:val="lowerRoman"/>
      <w:lvlText w:val="%3."/>
      <w:lvlJc w:val="right"/>
      <w:pPr>
        <w:tabs>
          <w:tab w:val="num" w:pos="1724"/>
        </w:tabs>
        <w:ind w:left="1724" w:hanging="480"/>
      </w:pPr>
    </w:lvl>
    <w:lvl w:ilvl="3" w:tplc="0409000F">
      <w:start w:val="1"/>
      <w:numFmt w:val="decimal"/>
      <w:lvlText w:val="%4."/>
      <w:lvlJc w:val="left"/>
      <w:pPr>
        <w:tabs>
          <w:tab w:val="num" w:pos="2204"/>
        </w:tabs>
        <w:ind w:left="2204" w:hanging="480"/>
      </w:pPr>
    </w:lvl>
    <w:lvl w:ilvl="4" w:tplc="04090019">
      <w:start w:val="1"/>
      <w:numFmt w:val="ideographTraditional"/>
      <w:lvlText w:val="%5、"/>
      <w:lvlJc w:val="left"/>
      <w:pPr>
        <w:tabs>
          <w:tab w:val="num" w:pos="2684"/>
        </w:tabs>
        <w:ind w:left="2684" w:hanging="480"/>
      </w:pPr>
    </w:lvl>
    <w:lvl w:ilvl="5" w:tplc="0409001B">
      <w:start w:val="1"/>
      <w:numFmt w:val="lowerRoman"/>
      <w:lvlText w:val="%6."/>
      <w:lvlJc w:val="right"/>
      <w:pPr>
        <w:tabs>
          <w:tab w:val="num" w:pos="3164"/>
        </w:tabs>
        <w:ind w:left="3164" w:hanging="480"/>
      </w:pPr>
    </w:lvl>
    <w:lvl w:ilvl="6" w:tplc="0409000F">
      <w:start w:val="1"/>
      <w:numFmt w:val="decimal"/>
      <w:lvlText w:val="%7."/>
      <w:lvlJc w:val="left"/>
      <w:pPr>
        <w:tabs>
          <w:tab w:val="num" w:pos="3644"/>
        </w:tabs>
        <w:ind w:left="3644" w:hanging="480"/>
      </w:pPr>
    </w:lvl>
    <w:lvl w:ilvl="7" w:tplc="04090019">
      <w:start w:val="1"/>
      <w:numFmt w:val="ideographTraditional"/>
      <w:lvlText w:val="%8、"/>
      <w:lvlJc w:val="left"/>
      <w:pPr>
        <w:tabs>
          <w:tab w:val="num" w:pos="4124"/>
        </w:tabs>
        <w:ind w:left="4124" w:hanging="480"/>
      </w:pPr>
    </w:lvl>
    <w:lvl w:ilvl="8" w:tplc="0409001B">
      <w:start w:val="1"/>
      <w:numFmt w:val="lowerRoman"/>
      <w:lvlText w:val="%9."/>
      <w:lvlJc w:val="right"/>
      <w:pPr>
        <w:tabs>
          <w:tab w:val="num" w:pos="4604"/>
        </w:tabs>
        <w:ind w:left="4604" w:hanging="480"/>
      </w:pPr>
    </w:lvl>
  </w:abstractNum>
  <w:abstractNum w:abstractNumId="8">
    <w:nsid w:val="2A7E6E3D"/>
    <w:multiLevelType w:val="hybridMultilevel"/>
    <w:tmpl w:val="4AECD262"/>
    <w:lvl w:ilvl="0" w:tplc="0409000F">
      <w:start w:val="1"/>
      <w:numFmt w:val="decimal"/>
      <w:lvlText w:val="%1."/>
      <w:lvlJc w:val="left"/>
      <w:pPr>
        <w:tabs>
          <w:tab w:val="num" w:pos="599"/>
        </w:tabs>
        <w:ind w:left="599" w:hanging="480"/>
      </w:pPr>
    </w:lvl>
    <w:lvl w:ilvl="1" w:tplc="04090019" w:tentative="1">
      <w:start w:val="1"/>
      <w:numFmt w:val="ideographTraditional"/>
      <w:lvlText w:val="%2、"/>
      <w:lvlJc w:val="left"/>
      <w:pPr>
        <w:tabs>
          <w:tab w:val="num" w:pos="1079"/>
        </w:tabs>
        <w:ind w:left="1079" w:hanging="480"/>
      </w:pPr>
    </w:lvl>
    <w:lvl w:ilvl="2" w:tplc="0409001B" w:tentative="1">
      <w:start w:val="1"/>
      <w:numFmt w:val="lowerRoman"/>
      <w:lvlText w:val="%3."/>
      <w:lvlJc w:val="right"/>
      <w:pPr>
        <w:tabs>
          <w:tab w:val="num" w:pos="1559"/>
        </w:tabs>
        <w:ind w:left="1559" w:hanging="480"/>
      </w:pPr>
    </w:lvl>
    <w:lvl w:ilvl="3" w:tplc="0409000F" w:tentative="1">
      <w:start w:val="1"/>
      <w:numFmt w:val="decimal"/>
      <w:lvlText w:val="%4."/>
      <w:lvlJc w:val="left"/>
      <w:pPr>
        <w:tabs>
          <w:tab w:val="num" w:pos="2039"/>
        </w:tabs>
        <w:ind w:left="2039" w:hanging="480"/>
      </w:pPr>
    </w:lvl>
    <w:lvl w:ilvl="4" w:tplc="04090019" w:tentative="1">
      <w:start w:val="1"/>
      <w:numFmt w:val="ideographTraditional"/>
      <w:lvlText w:val="%5、"/>
      <w:lvlJc w:val="left"/>
      <w:pPr>
        <w:tabs>
          <w:tab w:val="num" w:pos="2519"/>
        </w:tabs>
        <w:ind w:left="2519" w:hanging="480"/>
      </w:pPr>
    </w:lvl>
    <w:lvl w:ilvl="5" w:tplc="0409001B" w:tentative="1">
      <w:start w:val="1"/>
      <w:numFmt w:val="lowerRoman"/>
      <w:lvlText w:val="%6."/>
      <w:lvlJc w:val="right"/>
      <w:pPr>
        <w:tabs>
          <w:tab w:val="num" w:pos="2999"/>
        </w:tabs>
        <w:ind w:left="2999" w:hanging="480"/>
      </w:pPr>
    </w:lvl>
    <w:lvl w:ilvl="6" w:tplc="0409000F" w:tentative="1">
      <w:start w:val="1"/>
      <w:numFmt w:val="decimal"/>
      <w:lvlText w:val="%7."/>
      <w:lvlJc w:val="left"/>
      <w:pPr>
        <w:tabs>
          <w:tab w:val="num" w:pos="3479"/>
        </w:tabs>
        <w:ind w:left="3479" w:hanging="480"/>
      </w:pPr>
    </w:lvl>
    <w:lvl w:ilvl="7" w:tplc="04090019" w:tentative="1">
      <w:start w:val="1"/>
      <w:numFmt w:val="ideographTraditional"/>
      <w:lvlText w:val="%8、"/>
      <w:lvlJc w:val="left"/>
      <w:pPr>
        <w:tabs>
          <w:tab w:val="num" w:pos="3959"/>
        </w:tabs>
        <w:ind w:left="3959" w:hanging="480"/>
      </w:pPr>
    </w:lvl>
    <w:lvl w:ilvl="8" w:tplc="0409001B" w:tentative="1">
      <w:start w:val="1"/>
      <w:numFmt w:val="lowerRoman"/>
      <w:lvlText w:val="%9."/>
      <w:lvlJc w:val="right"/>
      <w:pPr>
        <w:tabs>
          <w:tab w:val="num" w:pos="4439"/>
        </w:tabs>
        <w:ind w:left="4439" w:hanging="480"/>
      </w:pPr>
    </w:lvl>
  </w:abstractNum>
  <w:abstractNum w:abstractNumId="9">
    <w:nsid w:val="31183257"/>
    <w:multiLevelType w:val="hybridMultilevel"/>
    <w:tmpl w:val="63902772"/>
    <w:lvl w:ilvl="0" w:tplc="D2A4793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5F1193B"/>
    <w:multiLevelType w:val="hybridMultilevel"/>
    <w:tmpl w:val="37E0DA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73A5C6F"/>
    <w:multiLevelType w:val="hybridMultilevel"/>
    <w:tmpl w:val="B93EF296"/>
    <w:lvl w:ilvl="0" w:tplc="EA380652">
      <w:start w:val="1"/>
      <w:numFmt w:val="decimal"/>
      <w:lvlText w:val="(%1)"/>
      <w:lvlJc w:val="left"/>
      <w:pPr>
        <w:tabs>
          <w:tab w:val="num" w:pos="720"/>
        </w:tabs>
        <w:ind w:left="720" w:hanging="360"/>
      </w:pPr>
      <w:rPr>
        <w:rFonts w:ascii="Times New Roman" w:eastAsia="標楷體" w:hAnsi="Times New Roman" w:cs="Times New Roman"/>
        <w:sz w:val="28"/>
        <w:szCs w:val="28"/>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2">
    <w:nsid w:val="45F21A6F"/>
    <w:multiLevelType w:val="hybridMultilevel"/>
    <w:tmpl w:val="66EE1836"/>
    <w:lvl w:ilvl="0" w:tplc="F4D65122">
      <w:start w:val="1"/>
      <w:numFmt w:val="taiwaneseCountingThousand"/>
      <w:lvlText w:val="%1、"/>
      <w:lvlJc w:val="left"/>
      <w:pPr>
        <w:tabs>
          <w:tab w:val="num" w:pos="1288"/>
        </w:tabs>
        <w:ind w:left="1288" w:hanging="720"/>
      </w:pPr>
      <w:rPr>
        <w:rFonts w:hint="eastAsia"/>
        <w:color w:val="auto"/>
        <w:lang w:val="en-US"/>
      </w:rPr>
    </w:lvl>
    <w:lvl w:ilvl="1" w:tplc="1690FE82">
      <w:start w:val="1"/>
      <w:numFmt w:val="decimal"/>
      <w:lvlText w:val="%2."/>
      <w:lvlJc w:val="left"/>
      <w:pPr>
        <w:tabs>
          <w:tab w:val="num" w:pos="1290"/>
        </w:tabs>
        <w:ind w:left="1290" w:hanging="81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8DC63E3"/>
    <w:multiLevelType w:val="hybridMultilevel"/>
    <w:tmpl w:val="E0768CF0"/>
    <w:lvl w:ilvl="0" w:tplc="775A1F22">
      <w:start w:val="1"/>
      <w:numFmt w:val="decimal"/>
      <w:lvlText w:val="%1."/>
      <w:lvlJc w:val="left"/>
      <w:pPr>
        <w:tabs>
          <w:tab w:val="num" w:pos="479"/>
        </w:tabs>
        <w:ind w:left="479" w:hanging="360"/>
      </w:pPr>
      <w:rPr>
        <w:rFonts w:ascii="Times New Roman" w:eastAsia="標楷體" w:hAnsi="Times New Roman" w:cs="Times New Roman" w:hint="default"/>
        <w:b w:val="0"/>
        <w:i w:val="0"/>
        <w:color w:val="auto"/>
        <w:sz w:val="28"/>
        <w:szCs w:val="28"/>
      </w:rPr>
    </w:lvl>
    <w:lvl w:ilvl="1" w:tplc="04090019" w:tentative="1">
      <w:start w:val="1"/>
      <w:numFmt w:val="ideographTraditional"/>
      <w:lvlText w:val="%2、"/>
      <w:lvlJc w:val="left"/>
      <w:pPr>
        <w:tabs>
          <w:tab w:val="num" w:pos="1079"/>
        </w:tabs>
        <w:ind w:left="1079" w:hanging="480"/>
      </w:pPr>
    </w:lvl>
    <w:lvl w:ilvl="2" w:tplc="0409001B" w:tentative="1">
      <w:start w:val="1"/>
      <w:numFmt w:val="lowerRoman"/>
      <w:lvlText w:val="%3."/>
      <w:lvlJc w:val="right"/>
      <w:pPr>
        <w:tabs>
          <w:tab w:val="num" w:pos="1559"/>
        </w:tabs>
        <w:ind w:left="1559" w:hanging="480"/>
      </w:pPr>
    </w:lvl>
    <w:lvl w:ilvl="3" w:tplc="0409000F" w:tentative="1">
      <w:start w:val="1"/>
      <w:numFmt w:val="decimal"/>
      <w:lvlText w:val="%4."/>
      <w:lvlJc w:val="left"/>
      <w:pPr>
        <w:tabs>
          <w:tab w:val="num" w:pos="2039"/>
        </w:tabs>
        <w:ind w:left="2039" w:hanging="480"/>
      </w:pPr>
    </w:lvl>
    <w:lvl w:ilvl="4" w:tplc="04090019" w:tentative="1">
      <w:start w:val="1"/>
      <w:numFmt w:val="ideographTraditional"/>
      <w:lvlText w:val="%5、"/>
      <w:lvlJc w:val="left"/>
      <w:pPr>
        <w:tabs>
          <w:tab w:val="num" w:pos="2519"/>
        </w:tabs>
        <w:ind w:left="2519" w:hanging="480"/>
      </w:pPr>
    </w:lvl>
    <w:lvl w:ilvl="5" w:tplc="0409001B" w:tentative="1">
      <w:start w:val="1"/>
      <w:numFmt w:val="lowerRoman"/>
      <w:lvlText w:val="%6."/>
      <w:lvlJc w:val="right"/>
      <w:pPr>
        <w:tabs>
          <w:tab w:val="num" w:pos="2999"/>
        </w:tabs>
        <w:ind w:left="2999" w:hanging="480"/>
      </w:pPr>
    </w:lvl>
    <w:lvl w:ilvl="6" w:tplc="0409000F" w:tentative="1">
      <w:start w:val="1"/>
      <w:numFmt w:val="decimal"/>
      <w:lvlText w:val="%7."/>
      <w:lvlJc w:val="left"/>
      <w:pPr>
        <w:tabs>
          <w:tab w:val="num" w:pos="3479"/>
        </w:tabs>
        <w:ind w:left="3479" w:hanging="480"/>
      </w:pPr>
    </w:lvl>
    <w:lvl w:ilvl="7" w:tplc="04090019" w:tentative="1">
      <w:start w:val="1"/>
      <w:numFmt w:val="ideographTraditional"/>
      <w:lvlText w:val="%8、"/>
      <w:lvlJc w:val="left"/>
      <w:pPr>
        <w:tabs>
          <w:tab w:val="num" w:pos="3959"/>
        </w:tabs>
        <w:ind w:left="3959" w:hanging="480"/>
      </w:pPr>
    </w:lvl>
    <w:lvl w:ilvl="8" w:tplc="0409001B" w:tentative="1">
      <w:start w:val="1"/>
      <w:numFmt w:val="lowerRoman"/>
      <w:lvlText w:val="%9."/>
      <w:lvlJc w:val="right"/>
      <w:pPr>
        <w:tabs>
          <w:tab w:val="num" w:pos="4439"/>
        </w:tabs>
        <w:ind w:left="4439" w:hanging="480"/>
      </w:pPr>
    </w:lvl>
  </w:abstractNum>
  <w:abstractNum w:abstractNumId="14">
    <w:nsid w:val="4ED91F8F"/>
    <w:multiLevelType w:val="hybridMultilevel"/>
    <w:tmpl w:val="C49AE4E0"/>
    <w:lvl w:ilvl="0" w:tplc="683E96AC">
      <w:start w:val="1"/>
      <w:numFmt w:val="decimal"/>
      <w:lvlText w:val="(%1)"/>
      <w:lvlJc w:val="left"/>
      <w:pPr>
        <w:ind w:left="1125" w:hanging="480"/>
      </w:pPr>
      <w:rPr>
        <w:rFonts w:hint="eastAsia"/>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5">
    <w:nsid w:val="58090872"/>
    <w:multiLevelType w:val="hybridMultilevel"/>
    <w:tmpl w:val="7862D140"/>
    <w:lvl w:ilvl="0" w:tplc="683E96AC">
      <w:start w:val="1"/>
      <w:numFmt w:val="decimal"/>
      <w:lvlText w:val="(%1)"/>
      <w:lvlJc w:val="left"/>
      <w:pPr>
        <w:ind w:left="1215" w:hanging="480"/>
      </w:pPr>
      <w:rPr>
        <w:rFonts w:hint="eastAsia"/>
      </w:rPr>
    </w:lvl>
    <w:lvl w:ilvl="1" w:tplc="04090019" w:tentative="1">
      <w:start w:val="1"/>
      <w:numFmt w:val="ideographTraditional"/>
      <w:lvlText w:val="%2、"/>
      <w:lvlJc w:val="left"/>
      <w:pPr>
        <w:ind w:left="1695" w:hanging="480"/>
      </w:pPr>
    </w:lvl>
    <w:lvl w:ilvl="2" w:tplc="0409001B" w:tentative="1">
      <w:start w:val="1"/>
      <w:numFmt w:val="lowerRoman"/>
      <w:lvlText w:val="%3."/>
      <w:lvlJc w:val="right"/>
      <w:pPr>
        <w:ind w:left="2175" w:hanging="480"/>
      </w:pPr>
    </w:lvl>
    <w:lvl w:ilvl="3" w:tplc="0409000F" w:tentative="1">
      <w:start w:val="1"/>
      <w:numFmt w:val="decimal"/>
      <w:lvlText w:val="%4."/>
      <w:lvlJc w:val="left"/>
      <w:pPr>
        <w:ind w:left="2655" w:hanging="480"/>
      </w:pPr>
    </w:lvl>
    <w:lvl w:ilvl="4" w:tplc="04090019" w:tentative="1">
      <w:start w:val="1"/>
      <w:numFmt w:val="ideographTraditional"/>
      <w:lvlText w:val="%5、"/>
      <w:lvlJc w:val="left"/>
      <w:pPr>
        <w:ind w:left="3135" w:hanging="480"/>
      </w:pPr>
    </w:lvl>
    <w:lvl w:ilvl="5" w:tplc="0409001B" w:tentative="1">
      <w:start w:val="1"/>
      <w:numFmt w:val="lowerRoman"/>
      <w:lvlText w:val="%6."/>
      <w:lvlJc w:val="right"/>
      <w:pPr>
        <w:ind w:left="3615" w:hanging="480"/>
      </w:pPr>
    </w:lvl>
    <w:lvl w:ilvl="6" w:tplc="0409000F" w:tentative="1">
      <w:start w:val="1"/>
      <w:numFmt w:val="decimal"/>
      <w:lvlText w:val="%7."/>
      <w:lvlJc w:val="left"/>
      <w:pPr>
        <w:ind w:left="4095" w:hanging="480"/>
      </w:pPr>
    </w:lvl>
    <w:lvl w:ilvl="7" w:tplc="04090019" w:tentative="1">
      <w:start w:val="1"/>
      <w:numFmt w:val="ideographTraditional"/>
      <w:lvlText w:val="%8、"/>
      <w:lvlJc w:val="left"/>
      <w:pPr>
        <w:ind w:left="4575" w:hanging="480"/>
      </w:pPr>
    </w:lvl>
    <w:lvl w:ilvl="8" w:tplc="0409001B" w:tentative="1">
      <w:start w:val="1"/>
      <w:numFmt w:val="lowerRoman"/>
      <w:lvlText w:val="%9."/>
      <w:lvlJc w:val="right"/>
      <w:pPr>
        <w:ind w:left="5055" w:hanging="480"/>
      </w:pPr>
    </w:lvl>
  </w:abstractNum>
  <w:abstractNum w:abstractNumId="16">
    <w:nsid w:val="61973896"/>
    <w:multiLevelType w:val="hybridMultilevel"/>
    <w:tmpl w:val="413CF858"/>
    <w:lvl w:ilvl="0" w:tplc="04090011">
      <w:start w:val="1"/>
      <w:numFmt w:val="upperLetter"/>
      <w:lvlText w:val="%1."/>
      <w:lvlJc w:val="left"/>
      <w:pPr>
        <w:ind w:left="1048" w:hanging="480"/>
      </w:p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17">
    <w:nsid w:val="6586063B"/>
    <w:multiLevelType w:val="hybridMultilevel"/>
    <w:tmpl w:val="165623BE"/>
    <w:lvl w:ilvl="0" w:tplc="9C76DC9A">
      <w:start w:val="1"/>
      <w:numFmt w:val="decimal"/>
      <w:lvlText w:val="%1."/>
      <w:lvlJc w:val="left"/>
      <w:pPr>
        <w:ind w:left="694" w:hanging="480"/>
      </w:pPr>
      <w:rPr>
        <w:rFonts w:ascii="Times New Roman" w:hAnsi="Times New Roman" w:cs="Times New Roman" w:hint="default"/>
      </w:rPr>
    </w:lvl>
    <w:lvl w:ilvl="1" w:tplc="04090019">
      <w:start w:val="1"/>
      <w:numFmt w:val="ideographTraditional"/>
      <w:lvlText w:val="%2、"/>
      <w:lvlJc w:val="left"/>
      <w:pPr>
        <w:ind w:left="1174" w:hanging="480"/>
      </w:pPr>
    </w:lvl>
    <w:lvl w:ilvl="2" w:tplc="0409001B">
      <w:start w:val="1"/>
      <w:numFmt w:val="lowerRoman"/>
      <w:lvlText w:val="%3."/>
      <w:lvlJc w:val="right"/>
      <w:pPr>
        <w:ind w:left="1654" w:hanging="480"/>
      </w:pPr>
    </w:lvl>
    <w:lvl w:ilvl="3" w:tplc="0409000F">
      <w:start w:val="1"/>
      <w:numFmt w:val="decimal"/>
      <w:lvlText w:val="%4."/>
      <w:lvlJc w:val="left"/>
      <w:pPr>
        <w:ind w:left="2134" w:hanging="480"/>
      </w:pPr>
    </w:lvl>
    <w:lvl w:ilvl="4" w:tplc="04090019">
      <w:start w:val="1"/>
      <w:numFmt w:val="ideographTraditional"/>
      <w:lvlText w:val="%5、"/>
      <w:lvlJc w:val="left"/>
      <w:pPr>
        <w:ind w:left="2614" w:hanging="480"/>
      </w:pPr>
    </w:lvl>
    <w:lvl w:ilvl="5" w:tplc="0409001B">
      <w:start w:val="1"/>
      <w:numFmt w:val="lowerRoman"/>
      <w:lvlText w:val="%6."/>
      <w:lvlJc w:val="right"/>
      <w:pPr>
        <w:ind w:left="3094" w:hanging="480"/>
      </w:pPr>
    </w:lvl>
    <w:lvl w:ilvl="6" w:tplc="0409000F">
      <w:start w:val="1"/>
      <w:numFmt w:val="decimal"/>
      <w:lvlText w:val="%7."/>
      <w:lvlJc w:val="left"/>
      <w:pPr>
        <w:ind w:left="3574" w:hanging="480"/>
      </w:pPr>
    </w:lvl>
    <w:lvl w:ilvl="7" w:tplc="04090019">
      <w:start w:val="1"/>
      <w:numFmt w:val="ideographTraditional"/>
      <w:lvlText w:val="%8、"/>
      <w:lvlJc w:val="left"/>
      <w:pPr>
        <w:ind w:left="4054" w:hanging="480"/>
      </w:pPr>
    </w:lvl>
    <w:lvl w:ilvl="8" w:tplc="0409001B">
      <w:start w:val="1"/>
      <w:numFmt w:val="lowerRoman"/>
      <w:lvlText w:val="%9."/>
      <w:lvlJc w:val="right"/>
      <w:pPr>
        <w:ind w:left="4534" w:hanging="480"/>
      </w:pPr>
    </w:lvl>
  </w:abstractNum>
  <w:abstractNum w:abstractNumId="18">
    <w:nsid w:val="65D27FB4"/>
    <w:multiLevelType w:val="hybridMultilevel"/>
    <w:tmpl w:val="EF2639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9"/>
  </w:num>
  <w:num w:numId="3">
    <w:abstractNumId w:val="3"/>
  </w:num>
  <w:num w:numId="4">
    <w:abstractNumId w:val="7"/>
  </w:num>
  <w:num w:numId="5">
    <w:abstractNumId w:val="4"/>
  </w:num>
  <w:num w:numId="6">
    <w:abstractNumId w:val="16"/>
  </w:num>
  <w:num w:numId="7">
    <w:abstractNumId w:val="8"/>
  </w:num>
  <w:num w:numId="8">
    <w:abstractNumId w:val="13"/>
  </w:num>
  <w:num w:numId="9">
    <w:abstractNumId w:val="0"/>
  </w:num>
  <w:num w:numId="10">
    <w:abstractNumId w:val="11"/>
  </w:num>
  <w:num w:numId="11">
    <w:abstractNumId w:val="2"/>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8"/>
  </w:num>
  <w:num w:numId="16">
    <w:abstractNumId w:val="5"/>
  </w:num>
  <w:num w:numId="17">
    <w:abstractNumId w:val="14"/>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CB6"/>
    <w:rsid w:val="000226A9"/>
    <w:rsid w:val="00030971"/>
    <w:rsid w:val="0003697C"/>
    <w:rsid w:val="0007222F"/>
    <w:rsid w:val="00142462"/>
    <w:rsid w:val="001C7A87"/>
    <w:rsid w:val="00217054"/>
    <w:rsid w:val="002354E3"/>
    <w:rsid w:val="00271F74"/>
    <w:rsid w:val="002872A7"/>
    <w:rsid w:val="00291B74"/>
    <w:rsid w:val="002E3A4A"/>
    <w:rsid w:val="00337041"/>
    <w:rsid w:val="003A4301"/>
    <w:rsid w:val="003D6DA2"/>
    <w:rsid w:val="003E34E0"/>
    <w:rsid w:val="00450E36"/>
    <w:rsid w:val="004768AD"/>
    <w:rsid w:val="00486E61"/>
    <w:rsid w:val="004A1EFB"/>
    <w:rsid w:val="004B2606"/>
    <w:rsid w:val="004F38FE"/>
    <w:rsid w:val="005231B5"/>
    <w:rsid w:val="0052624C"/>
    <w:rsid w:val="00542CC9"/>
    <w:rsid w:val="00543742"/>
    <w:rsid w:val="00545420"/>
    <w:rsid w:val="00547B93"/>
    <w:rsid w:val="00547D8A"/>
    <w:rsid w:val="00582C30"/>
    <w:rsid w:val="005A7386"/>
    <w:rsid w:val="005B5A37"/>
    <w:rsid w:val="005C1399"/>
    <w:rsid w:val="00605642"/>
    <w:rsid w:val="0061326A"/>
    <w:rsid w:val="00632DE7"/>
    <w:rsid w:val="00663B2C"/>
    <w:rsid w:val="00671BEC"/>
    <w:rsid w:val="006F7381"/>
    <w:rsid w:val="007276B3"/>
    <w:rsid w:val="00731059"/>
    <w:rsid w:val="007503D6"/>
    <w:rsid w:val="00767B4F"/>
    <w:rsid w:val="00796C3B"/>
    <w:rsid w:val="007A7F67"/>
    <w:rsid w:val="007C75F8"/>
    <w:rsid w:val="007E065D"/>
    <w:rsid w:val="007E1A20"/>
    <w:rsid w:val="00817913"/>
    <w:rsid w:val="00844B75"/>
    <w:rsid w:val="00875166"/>
    <w:rsid w:val="00894443"/>
    <w:rsid w:val="008D58E5"/>
    <w:rsid w:val="008F1FFE"/>
    <w:rsid w:val="008F5984"/>
    <w:rsid w:val="00920F5A"/>
    <w:rsid w:val="00962099"/>
    <w:rsid w:val="00A45F37"/>
    <w:rsid w:val="00A573DC"/>
    <w:rsid w:val="00A61444"/>
    <w:rsid w:val="00AB131C"/>
    <w:rsid w:val="00B0168A"/>
    <w:rsid w:val="00B330E2"/>
    <w:rsid w:val="00B37DE9"/>
    <w:rsid w:val="00B459CC"/>
    <w:rsid w:val="00B632F6"/>
    <w:rsid w:val="00B6566C"/>
    <w:rsid w:val="00B74CB6"/>
    <w:rsid w:val="00B74D2E"/>
    <w:rsid w:val="00BA5B72"/>
    <w:rsid w:val="00BC502B"/>
    <w:rsid w:val="00BD1079"/>
    <w:rsid w:val="00BE5664"/>
    <w:rsid w:val="00BE5A7F"/>
    <w:rsid w:val="00BF439B"/>
    <w:rsid w:val="00C04E60"/>
    <w:rsid w:val="00C323BD"/>
    <w:rsid w:val="00C476F7"/>
    <w:rsid w:val="00CD5886"/>
    <w:rsid w:val="00CE47EC"/>
    <w:rsid w:val="00D17414"/>
    <w:rsid w:val="00D37A36"/>
    <w:rsid w:val="00D66D1B"/>
    <w:rsid w:val="00D66E0D"/>
    <w:rsid w:val="00D733AD"/>
    <w:rsid w:val="00D73BBD"/>
    <w:rsid w:val="00D843FE"/>
    <w:rsid w:val="00DA2FAC"/>
    <w:rsid w:val="00DC5773"/>
    <w:rsid w:val="00DD2B91"/>
    <w:rsid w:val="00E4727C"/>
    <w:rsid w:val="00E51B07"/>
    <w:rsid w:val="00E878DD"/>
    <w:rsid w:val="00E940BF"/>
    <w:rsid w:val="00EC05A5"/>
    <w:rsid w:val="00EE23DC"/>
    <w:rsid w:val="00F2207B"/>
    <w:rsid w:val="00F31ACF"/>
    <w:rsid w:val="00F864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CB6"/>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74CB6"/>
    <w:pPr>
      <w:tabs>
        <w:tab w:val="center" w:pos="4153"/>
        <w:tab w:val="right" w:pos="8306"/>
      </w:tabs>
      <w:snapToGrid w:val="0"/>
    </w:pPr>
    <w:rPr>
      <w:kern w:val="0"/>
      <w:sz w:val="20"/>
      <w:lang w:val="x-none" w:eastAsia="x-none"/>
    </w:rPr>
  </w:style>
  <w:style w:type="character" w:customStyle="1" w:styleId="a4">
    <w:name w:val="頁尾 字元"/>
    <w:link w:val="a3"/>
    <w:uiPriority w:val="99"/>
    <w:rsid w:val="00B74CB6"/>
    <w:rPr>
      <w:rFonts w:ascii="Times New Roman" w:eastAsia="新細明體" w:hAnsi="Times New Roman" w:cs="Times New Roman"/>
      <w:sz w:val="20"/>
      <w:szCs w:val="20"/>
      <w:lang w:val="x-none" w:eastAsia="x-none"/>
    </w:rPr>
  </w:style>
  <w:style w:type="paragraph" w:styleId="a5">
    <w:name w:val="Block Text"/>
    <w:basedOn w:val="a"/>
    <w:rsid w:val="00B74CB6"/>
    <w:pPr>
      <w:spacing w:before="120"/>
      <w:ind w:left="120" w:rightChars="38" w:right="91" w:firstLineChars="214" w:firstLine="599"/>
    </w:pPr>
    <w:rPr>
      <w:rFonts w:eastAsia="標楷體"/>
      <w:sz w:val="28"/>
    </w:rPr>
  </w:style>
  <w:style w:type="paragraph" w:styleId="3">
    <w:name w:val="Body Text Indent 3"/>
    <w:basedOn w:val="a"/>
    <w:link w:val="30"/>
    <w:uiPriority w:val="99"/>
    <w:rsid w:val="00B74CB6"/>
    <w:pPr>
      <w:spacing w:beforeLines="30" w:before="108" w:line="240" w:lineRule="atLeast"/>
      <w:ind w:left="720"/>
    </w:pPr>
    <w:rPr>
      <w:rFonts w:eastAsia="標楷體"/>
      <w:kern w:val="0"/>
      <w:sz w:val="20"/>
      <w:szCs w:val="24"/>
      <w:lang w:val="x-none" w:eastAsia="x-none"/>
    </w:rPr>
  </w:style>
  <w:style w:type="character" w:customStyle="1" w:styleId="30">
    <w:name w:val="本文縮排 3 字元"/>
    <w:link w:val="3"/>
    <w:uiPriority w:val="99"/>
    <w:rsid w:val="00B74CB6"/>
    <w:rPr>
      <w:rFonts w:ascii="Times New Roman" w:eastAsia="標楷體" w:hAnsi="Times New Roman" w:cs="Times New Roman"/>
      <w:szCs w:val="24"/>
    </w:rPr>
  </w:style>
  <w:style w:type="paragraph" w:styleId="a6">
    <w:name w:val="List Paragraph"/>
    <w:basedOn w:val="a"/>
    <w:uiPriority w:val="34"/>
    <w:qFormat/>
    <w:rsid w:val="00B74CB6"/>
    <w:pPr>
      <w:ind w:leftChars="200" w:left="480"/>
    </w:pPr>
  </w:style>
  <w:style w:type="paragraph" w:customStyle="1" w:styleId="TableText">
    <w:name w:val="Table Text"/>
    <w:basedOn w:val="a"/>
    <w:uiPriority w:val="99"/>
    <w:rsid w:val="00632DE7"/>
    <w:pPr>
      <w:tabs>
        <w:tab w:val="decimal" w:pos="0"/>
      </w:tabs>
      <w:autoSpaceDE w:val="0"/>
      <w:autoSpaceDN w:val="0"/>
      <w:adjustRightInd w:val="0"/>
    </w:pPr>
    <w:rPr>
      <w:kern w:val="0"/>
      <w:szCs w:val="24"/>
    </w:rPr>
  </w:style>
  <w:style w:type="paragraph" w:styleId="a7">
    <w:name w:val="header"/>
    <w:basedOn w:val="a"/>
    <w:link w:val="a8"/>
    <w:uiPriority w:val="99"/>
    <w:unhideWhenUsed/>
    <w:rsid w:val="00E878DD"/>
    <w:pPr>
      <w:tabs>
        <w:tab w:val="center" w:pos="4153"/>
        <w:tab w:val="right" w:pos="8306"/>
      </w:tabs>
      <w:snapToGrid w:val="0"/>
    </w:pPr>
    <w:rPr>
      <w:sz w:val="20"/>
      <w:lang w:val="x-none" w:eastAsia="x-none"/>
    </w:rPr>
  </w:style>
  <w:style w:type="character" w:customStyle="1" w:styleId="a8">
    <w:name w:val="頁首 字元"/>
    <w:link w:val="a7"/>
    <w:uiPriority w:val="99"/>
    <w:rsid w:val="00E878DD"/>
    <w:rPr>
      <w:rFonts w:ascii="Times New Roman" w:hAnsi="Times New Roman"/>
      <w:kern w:val="2"/>
    </w:rPr>
  </w:style>
  <w:style w:type="paragraph" w:styleId="a9">
    <w:name w:val="Balloon Text"/>
    <w:basedOn w:val="a"/>
    <w:link w:val="aa"/>
    <w:uiPriority w:val="99"/>
    <w:semiHidden/>
    <w:unhideWhenUsed/>
    <w:rsid w:val="00E878DD"/>
    <w:rPr>
      <w:rFonts w:ascii="Cambria" w:hAnsi="Cambria"/>
      <w:sz w:val="18"/>
      <w:szCs w:val="18"/>
      <w:lang w:val="x-none" w:eastAsia="x-none"/>
    </w:rPr>
  </w:style>
  <w:style w:type="character" w:customStyle="1" w:styleId="aa">
    <w:name w:val="註解方塊文字 字元"/>
    <w:link w:val="a9"/>
    <w:uiPriority w:val="99"/>
    <w:semiHidden/>
    <w:rsid w:val="00E878DD"/>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CB6"/>
    <w:pPr>
      <w:widowControl w:val="0"/>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74CB6"/>
    <w:pPr>
      <w:tabs>
        <w:tab w:val="center" w:pos="4153"/>
        <w:tab w:val="right" w:pos="8306"/>
      </w:tabs>
      <w:snapToGrid w:val="0"/>
    </w:pPr>
    <w:rPr>
      <w:kern w:val="0"/>
      <w:sz w:val="20"/>
      <w:lang w:val="x-none" w:eastAsia="x-none"/>
    </w:rPr>
  </w:style>
  <w:style w:type="character" w:customStyle="1" w:styleId="a4">
    <w:name w:val="頁尾 字元"/>
    <w:link w:val="a3"/>
    <w:uiPriority w:val="99"/>
    <w:rsid w:val="00B74CB6"/>
    <w:rPr>
      <w:rFonts w:ascii="Times New Roman" w:eastAsia="新細明體" w:hAnsi="Times New Roman" w:cs="Times New Roman"/>
      <w:sz w:val="20"/>
      <w:szCs w:val="20"/>
      <w:lang w:val="x-none" w:eastAsia="x-none"/>
    </w:rPr>
  </w:style>
  <w:style w:type="paragraph" w:styleId="a5">
    <w:name w:val="Block Text"/>
    <w:basedOn w:val="a"/>
    <w:rsid w:val="00B74CB6"/>
    <w:pPr>
      <w:spacing w:before="120"/>
      <w:ind w:left="120" w:rightChars="38" w:right="91" w:firstLineChars="214" w:firstLine="599"/>
    </w:pPr>
    <w:rPr>
      <w:rFonts w:eastAsia="標楷體"/>
      <w:sz w:val="28"/>
    </w:rPr>
  </w:style>
  <w:style w:type="paragraph" w:styleId="3">
    <w:name w:val="Body Text Indent 3"/>
    <w:basedOn w:val="a"/>
    <w:link w:val="30"/>
    <w:uiPriority w:val="99"/>
    <w:rsid w:val="00B74CB6"/>
    <w:pPr>
      <w:spacing w:beforeLines="30" w:before="108" w:line="240" w:lineRule="atLeast"/>
      <w:ind w:left="720"/>
    </w:pPr>
    <w:rPr>
      <w:rFonts w:eastAsia="標楷體"/>
      <w:kern w:val="0"/>
      <w:sz w:val="20"/>
      <w:szCs w:val="24"/>
      <w:lang w:val="x-none" w:eastAsia="x-none"/>
    </w:rPr>
  </w:style>
  <w:style w:type="character" w:customStyle="1" w:styleId="30">
    <w:name w:val="本文縮排 3 字元"/>
    <w:link w:val="3"/>
    <w:uiPriority w:val="99"/>
    <w:rsid w:val="00B74CB6"/>
    <w:rPr>
      <w:rFonts w:ascii="Times New Roman" w:eastAsia="標楷體" w:hAnsi="Times New Roman" w:cs="Times New Roman"/>
      <w:szCs w:val="24"/>
    </w:rPr>
  </w:style>
  <w:style w:type="paragraph" w:styleId="a6">
    <w:name w:val="List Paragraph"/>
    <w:basedOn w:val="a"/>
    <w:uiPriority w:val="34"/>
    <w:qFormat/>
    <w:rsid w:val="00B74CB6"/>
    <w:pPr>
      <w:ind w:leftChars="200" w:left="480"/>
    </w:pPr>
  </w:style>
  <w:style w:type="paragraph" w:customStyle="1" w:styleId="TableText">
    <w:name w:val="Table Text"/>
    <w:basedOn w:val="a"/>
    <w:uiPriority w:val="99"/>
    <w:rsid w:val="00632DE7"/>
    <w:pPr>
      <w:tabs>
        <w:tab w:val="decimal" w:pos="0"/>
      </w:tabs>
      <w:autoSpaceDE w:val="0"/>
      <w:autoSpaceDN w:val="0"/>
      <w:adjustRightInd w:val="0"/>
    </w:pPr>
    <w:rPr>
      <w:kern w:val="0"/>
      <w:szCs w:val="24"/>
    </w:rPr>
  </w:style>
  <w:style w:type="paragraph" w:styleId="a7">
    <w:name w:val="header"/>
    <w:basedOn w:val="a"/>
    <w:link w:val="a8"/>
    <w:uiPriority w:val="99"/>
    <w:unhideWhenUsed/>
    <w:rsid w:val="00E878DD"/>
    <w:pPr>
      <w:tabs>
        <w:tab w:val="center" w:pos="4153"/>
        <w:tab w:val="right" w:pos="8306"/>
      </w:tabs>
      <w:snapToGrid w:val="0"/>
    </w:pPr>
    <w:rPr>
      <w:sz w:val="20"/>
      <w:lang w:val="x-none" w:eastAsia="x-none"/>
    </w:rPr>
  </w:style>
  <w:style w:type="character" w:customStyle="1" w:styleId="a8">
    <w:name w:val="頁首 字元"/>
    <w:link w:val="a7"/>
    <w:uiPriority w:val="99"/>
    <w:rsid w:val="00E878DD"/>
    <w:rPr>
      <w:rFonts w:ascii="Times New Roman" w:hAnsi="Times New Roman"/>
      <w:kern w:val="2"/>
    </w:rPr>
  </w:style>
  <w:style w:type="paragraph" w:styleId="a9">
    <w:name w:val="Balloon Text"/>
    <w:basedOn w:val="a"/>
    <w:link w:val="aa"/>
    <w:uiPriority w:val="99"/>
    <w:semiHidden/>
    <w:unhideWhenUsed/>
    <w:rsid w:val="00E878DD"/>
    <w:rPr>
      <w:rFonts w:ascii="Cambria" w:hAnsi="Cambria"/>
      <w:sz w:val="18"/>
      <w:szCs w:val="18"/>
      <w:lang w:val="x-none" w:eastAsia="x-none"/>
    </w:rPr>
  </w:style>
  <w:style w:type="character" w:customStyle="1" w:styleId="aa">
    <w:name w:val="註解方塊文字 字元"/>
    <w:link w:val="a9"/>
    <w:uiPriority w:val="99"/>
    <w:semiHidden/>
    <w:rsid w:val="00E878DD"/>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7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887</Words>
  <Characters>5056</Characters>
  <Application>Microsoft Office Word</Application>
  <DocSecurity>0</DocSecurity>
  <Lines>42</Lines>
  <Paragraphs>11</Paragraphs>
  <ScaleCrop>false</ScaleCrop>
  <Company/>
  <LinksUpToDate>false</LinksUpToDate>
  <CharactersWithSpaces>5932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莊禮如</cp:lastModifiedBy>
  <cp:revision>2</cp:revision>
  <cp:lastPrinted>2019-01-10T01:49:00Z</cp:lastPrinted>
  <dcterms:created xsi:type="dcterms:W3CDTF">2023-05-08T08:40:00Z</dcterms:created>
  <dcterms:modified xsi:type="dcterms:W3CDTF">2023-05-08T08:40:00Z</dcterms:modified>
</cp:coreProperties>
</file>